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D3B" w:rsidRPr="00C21939" w:rsidRDefault="009334BD" w:rsidP="00C21939">
      <w:pPr>
        <w:jc w:val="center"/>
        <w:rPr>
          <w:b/>
        </w:rPr>
      </w:pPr>
      <w:r w:rsidRPr="00C21939">
        <w:rPr>
          <w:b/>
        </w:rPr>
        <w:t>Minimum Time Control</w:t>
      </w:r>
    </w:p>
    <w:p w:rsidR="009334BD" w:rsidRDefault="009334BD">
      <w:r>
        <w:t>From the point of view of the minimum principle, the minimum time problem is relatively difficult compared to other control problems.  This is because of the nature of the two point boundary value problem (TPBVP).  For a two variable problem, e.g</w:t>
      </w:r>
      <w:proofErr w:type="gramStart"/>
      <w:r>
        <w:t>.,</w:t>
      </w:r>
      <w:proofErr w:type="gramEnd"/>
      <w:r>
        <w:t xml:space="preserve"> </w:t>
      </w:r>
    </w:p>
    <w:p w:rsidR="009334BD" w:rsidRDefault="00C631B7">
      <w:r w:rsidRPr="009334BD">
        <w:rPr>
          <w:position w:val="-12"/>
        </w:rPr>
        <w:object w:dxaOrig="70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95pt;height:17pt" o:ole="">
            <v:imagedata r:id="rId8" o:title=""/>
          </v:shape>
          <o:OLEObject Type="Embed" ProgID="Equation.DSMT4" ShapeID="_x0000_i1025" DrawAspect="Content" ObjectID="_1390721669" r:id="rId9"/>
        </w:object>
      </w:r>
      <w:r w:rsidR="009334BD">
        <w:tab/>
      </w:r>
      <w:r w:rsidRPr="009334BD">
        <w:rPr>
          <w:position w:val="-14"/>
        </w:rPr>
        <w:object w:dxaOrig="1359" w:dyaOrig="400">
          <v:shape id="_x0000_i1026" type="#_x0000_t75" style="width:66.55pt;height:19.7pt" o:ole="">
            <v:imagedata r:id="rId10" o:title=""/>
          </v:shape>
          <o:OLEObject Type="Embed" ProgID="Equation.DSMT4" ShapeID="_x0000_i1026" DrawAspect="Content" ObjectID="_1390721670" r:id="rId11"/>
        </w:object>
      </w:r>
      <w:r w:rsidR="009334BD">
        <w:tab/>
      </w:r>
      <w:r w:rsidRPr="009334BD">
        <w:rPr>
          <w:position w:val="-14"/>
        </w:rPr>
        <w:object w:dxaOrig="980" w:dyaOrig="380">
          <v:shape id="_x0000_i1027" type="#_x0000_t75" style="width:48.25pt;height:19pt" o:ole="">
            <v:imagedata r:id="rId12" o:title=""/>
          </v:shape>
          <o:OLEObject Type="Embed" ProgID="Equation.DSMT4" ShapeID="_x0000_i1027" DrawAspect="Content" ObjectID="_1390721671" r:id="rId13"/>
        </w:object>
      </w:r>
      <w:r w:rsidR="009334BD">
        <w:tab/>
      </w:r>
    </w:p>
    <w:p w:rsidR="009334BD" w:rsidRDefault="009334BD">
      <w:r>
        <w:tab/>
      </w:r>
      <w:r>
        <w:tab/>
      </w:r>
      <w:r>
        <w:tab/>
      </w:r>
      <w:r>
        <w:tab/>
      </w:r>
      <w:r>
        <w:tab/>
      </w:r>
      <w:r>
        <w:tab/>
      </w:r>
      <w:r>
        <w:tab/>
      </w:r>
      <w:r w:rsidR="00C631B7" w:rsidRPr="009334BD">
        <w:rPr>
          <w:position w:val="-14"/>
        </w:rPr>
        <w:object w:dxaOrig="580" w:dyaOrig="400">
          <v:shape id="_x0000_i1028" type="#_x0000_t75" style="width:30.55pt;height:21.05pt" o:ole="">
            <v:imagedata r:id="rId14" o:title=""/>
          </v:shape>
          <o:OLEObject Type="Embed" ProgID="Equation.DSMT4" ShapeID="_x0000_i1028" DrawAspect="Content" ObjectID="_1390721672" r:id="rId15"/>
        </w:object>
      </w:r>
    </w:p>
    <w:p w:rsidR="009334BD" w:rsidRDefault="00C631B7">
      <w:r w:rsidRPr="009334BD">
        <w:rPr>
          <w:position w:val="-12"/>
        </w:rPr>
        <w:object w:dxaOrig="660" w:dyaOrig="360">
          <v:shape id="_x0000_i1029" type="#_x0000_t75" style="width:33.95pt;height:18.35pt" o:ole="">
            <v:imagedata r:id="rId16" o:title=""/>
          </v:shape>
          <o:OLEObject Type="Embed" ProgID="Equation.DSMT4" ShapeID="_x0000_i1029" DrawAspect="Content" ObjectID="_1390721673" r:id="rId17"/>
        </w:object>
      </w:r>
      <w:r w:rsidR="002251DA">
        <w:tab/>
      </w:r>
      <w:r w:rsidRPr="002251DA">
        <w:rPr>
          <w:position w:val="-12"/>
        </w:rPr>
        <w:object w:dxaOrig="1340" w:dyaOrig="360">
          <v:shape id="_x0000_i1030" type="#_x0000_t75" style="width:63.15pt;height:17pt" o:ole="">
            <v:imagedata r:id="rId18" o:title=""/>
          </v:shape>
          <o:OLEObject Type="Embed" ProgID="Equation.DSMT4" ShapeID="_x0000_i1030" DrawAspect="Content" ObjectID="_1390721674" r:id="rId19"/>
        </w:object>
      </w:r>
      <w:r w:rsidR="002251DA">
        <w:tab/>
      </w:r>
      <w:r w:rsidR="002251DA">
        <w:tab/>
      </w:r>
      <w:r w:rsidRPr="002251DA">
        <w:rPr>
          <w:position w:val="-14"/>
        </w:rPr>
        <w:object w:dxaOrig="999" w:dyaOrig="380">
          <v:shape id="_x0000_i1031" type="#_x0000_t75" style="width:46.85pt;height:17.65pt" o:ole="">
            <v:imagedata r:id="rId20" o:title=""/>
          </v:shape>
          <o:OLEObject Type="Embed" ProgID="Equation.DSMT4" ShapeID="_x0000_i1031" DrawAspect="Content" ObjectID="_1390721675" r:id="rId21"/>
        </w:object>
      </w:r>
      <w:r w:rsidR="009334BD">
        <w:tab/>
      </w:r>
    </w:p>
    <w:p w:rsidR="009334BD" w:rsidRDefault="009334BD"/>
    <w:p w:rsidR="009334BD" w:rsidRDefault="009334BD">
      <w:pPr>
        <w:rPr>
          <w:rFonts w:eastAsiaTheme="minorEastAsia"/>
        </w:rPr>
      </w:pPr>
      <w:r>
        <w:t xml:space="preserve">The equations for the </w:t>
      </w:r>
      <w:proofErr w:type="spellStart"/>
      <w:r>
        <w:t>adjoint</w:t>
      </w:r>
      <w:proofErr w:type="spellEnd"/>
      <w:r>
        <w:t xml:space="preserve"> variables (</w:t>
      </w:r>
      <w:r>
        <w:rPr>
          <w:rFonts w:cstheme="minorHAnsi"/>
        </w:rPr>
        <w:t>λ</w:t>
      </w:r>
      <w:r>
        <w:t>) have no boundary conditions asso</w:t>
      </w:r>
      <w:r w:rsidR="00C15442">
        <w:t>ciated with them.  In addition,</w:t>
      </w:r>
      <m:oMath>
        <m:sSub>
          <m:sSubPr>
            <m:ctrlPr>
              <w:rPr>
                <w:rFonts w:ascii="Cambria Math" w:hAnsi="Cambria Math"/>
                <w:i/>
              </w:rPr>
            </m:ctrlPr>
          </m:sSubPr>
          <m:e>
            <m:r>
              <w:rPr>
                <w:rFonts w:ascii="Cambria Math" w:hAnsi="Cambria Math"/>
              </w:rPr>
              <m:t>t</m:t>
            </m:r>
          </m:e>
          <m:sub>
            <m:r>
              <w:rPr>
                <w:rFonts w:ascii="Cambria Math" w:hAnsi="Cambria Math"/>
              </w:rPr>
              <m:t>f</m:t>
            </m:r>
          </m:sub>
        </m:sSub>
      </m:oMath>
      <w:proofErr w:type="gramStart"/>
      <w:r>
        <w:rPr>
          <w:rFonts w:eastAsiaTheme="minorEastAsia"/>
        </w:rPr>
        <w:t>,</w:t>
      </w:r>
      <w:proofErr w:type="gramEnd"/>
      <w:r>
        <w:rPr>
          <w:rFonts w:eastAsiaTheme="minorEastAsia"/>
        </w:rPr>
        <w:t xml:space="preserve"> the final time, is unknown.  Graphically,</w:t>
      </w:r>
    </w:p>
    <w:p w:rsidR="00C15442" w:rsidRDefault="00C15442" w:rsidP="00C15442">
      <w:pPr>
        <w:spacing w:after="0" w:line="240" w:lineRule="auto"/>
        <w:rPr>
          <w:rFonts w:eastAsiaTheme="minorEastAsia"/>
          <w:noProof/>
        </w:rPr>
      </w:pPr>
      <w:r>
        <w:rPr>
          <w:rFonts w:eastAsiaTheme="minorEastAsia"/>
          <w:noProof/>
        </w:rPr>
        <w:tab/>
      </w:r>
      <w:r>
        <w:rPr>
          <w:rFonts w:eastAsiaTheme="minorEastAsia"/>
          <w:noProof/>
        </w:rPr>
        <w:tab/>
        <w:t xml:space="preserve">     X</w:t>
      </w:r>
      <w:r>
        <w:rPr>
          <w:rFonts w:eastAsiaTheme="minorEastAsia"/>
          <w:noProof/>
          <w:vertAlign w:val="subscript"/>
        </w:rPr>
        <w:t>1</w:t>
      </w:r>
    </w:p>
    <w:p w:rsidR="00C15442" w:rsidRDefault="00C15442" w:rsidP="00C15442">
      <w:pPr>
        <w:spacing w:after="0" w:line="240" w:lineRule="auto"/>
        <w:rPr>
          <w:rFonts w:eastAsiaTheme="minorEastAsia"/>
        </w:rPr>
      </w:pPr>
      <w:r w:rsidRPr="00C15442">
        <w:rPr>
          <w:rFonts w:eastAsiaTheme="minorEastAsia"/>
          <w:noProof/>
        </w:rPr>
        <mc:AlternateContent>
          <mc:Choice Requires="wps">
            <w:drawing>
              <wp:anchor distT="0" distB="0" distL="114300" distR="114300" simplePos="0" relativeHeight="251659264" behindDoc="0" locked="0" layoutInCell="1" allowOverlap="1" wp14:anchorId="4FB152EE" wp14:editId="60C7520B">
                <wp:simplePos x="0" y="0"/>
                <wp:positionH relativeFrom="column">
                  <wp:posOffset>146050</wp:posOffset>
                </wp:positionH>
                <wp:positionV relativeFrom="paragraph">
                  <wp:posOffset>103835</wp:posOffset>
                </wp:positionV>
                <wp:extent cx="2099310" cy="0"/>
                <wp:effectExtent l="0" t="0" r="15240" b="19050"/>
                <wp:wrapNone/>
                <wp:docPr id="1" name="Straight Connector 1"/>
                <wp:cNvGraphicFramePr/>
                <a:graphic xmlns:a="http://schemas.openxmlformats.org/drawingml/2006/main">
                  <a:graphicData uri="http://schemas.microsoft.com/office/word/2010/wordprocessingShape">
                    <wps:wsp>
                      <wps:cNvCnPr/>
                      <wps:spPr>
                        <a:xfrm flipH="1">
                          <a:off x="0" y="0"/>
                          <a:ext cx="20993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pt,8.2pt" to="176.8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" strokecolor="black [3213]"/>
            </w:pict>
          </mc:Fallback>
        </mc:AlternateContent>
      </w:r>
      <w:r>
        <w:rPr>
          <w:rFonts w:eastAsiaTheme="minorEastAsia"/>
          <w:noProof/>
        </w:rPr>
        <w:t>X</w:t>
      </w:r>
      <w:r>
        <w:rPr>
          <w:rFonts w:eastAsiaTheme="minorEastAsia"/>
          <w:noProof/>
        </w:rPr>
        <w:tab/>
      </w:r>
      <w:r>
        <w:rPr>
          <w:rFonts w:eastAsiaTheme="minorEastAsia"/>
          <w:noProof/>
        </w:rPr>
        <w:tab/>
      </w:r>
      <w:r>
        <w:rPr>
          <w:rFonts w:eastAsiaTheme="minorEastAsia"/>
          <w:noProof/>
        </w:rPr>
        <w:tab/>
      </w:r>
      <w:r>
        <w:rPr>
          <w:rFonts w:eastAsiaTheme="minorEastAsia"/>
          <w:noProof/>
        </w:rPr>
        <w:tab/>
      </w:r>
      <w:r>
        <w:rPr>
          <w:rFonts w:eastAsiaTheme="minorEastAsia"/>
          <w:noProof/>
        </w:rPr>
        <w:tab/>
      </w:r>
      <w:r w:rsidR="00C631B7">
        <w:rPr>
          <w:rFonts w:eastAsiaTheme="minorEastAsia"/>
        </w:rPr>
        <w:t>X</w:t>
      </w:r>
    </w:p>
    <w:p w:rsidR="00C15442" w:rsidRDefault="00C15442" w:rsidP="00C15442">
      <w:pPr>
        <w:spacing w:after="0" w:line="240" w:lineRule="auto"/>
        <w:rPr>
          <w:rFonts w:eastAsiaTheme="minorEastAsia"/>
        </w:rPr>
      </w:pPr>
    </w:p>
    <w:p w:rsidR="00C15442" w:rsidRDefault="00C15442" w:rsidP="00C15442">
      <w:pPr>
        <w:spacing w:after="0" w:line="240" w:lineRule="auto"/>
        <w:rPr>
          <w:rFonts w:eastAsiaTheme="minorEastAsia"/>
          <w:noProof/>
        </w:rPr>
      </w:pPr>
      <w:r>
        <w:rPr>
          <w:rFonts w:eastAsiaTheme="minorEastAsia"/>
          <w:noProof/>
        </w:rPr>
        <w:tab/>
      </w:r>
      <w:r>
        <w:rPr>
          <w:rFonts w:eastAsiaTheme="minorEastAsia"/>
          <w:noProof/>
        </w:rPr>
        <w:tab/>
        <w:t xml:space="preserve">     X</w:t>
      </w:r>
      <w:r>
        <w:rPr>
          <w:rFonts w:eastAsiaTheme="minorEastAsia"/>
          <w:noProof/>
          <w:vertAlign w:val="subscript"/>
        </w:rPr>
        <w:t>2</w:t>
      </w:r>
    </w:p>
    <w:p w:rsidR="00C15442" w:rsidRDefault="00C15442" w:rsidP="00C15442">
      <w:pPr>
        <w:spacing w:after="0" w:line="240" w:lineRule="auto"/>
        <w:rPr>
          <w:rFonts w:eastAsiaTheme="minorEastAsia"/>
        </w:rPr>
      </w:pPr>
      <w:r w:rsidRPr="00C15442">
        <w:rPr>
          <w:rFonts w:eastAsiaTheme="minorEastAsia"/>
          <w:noProof/>
        </w:rPr>
        <mc:AlternateContent>
          <mc:Choice Requires="wps">
            <w:drawing>
              <wp:anchor distT="0" distB="0" distL="114300" distR="114300" simplePos="0" relativeHeight="251661312" behindDoc="0" locked="0" layoutInCell="1" allowOverlap="1" wp14:anchorId="47164703" wp14:editId="3CAF0F9D">
                <wp:simplePos x="0" y="0"/>
                <wp:positionH relativeFrom="column">
                  <wp:posOffset>146050</wp:posOffset>
                </wp:positionH>
                <wp:positionV relativeFrom="paragraph">
                  <wp:posOffset>103835</wp:posOffset>
                </wp:positionV>
                <wp:extent cx="2099310" cy="0"/>
                <wp:effectExtent l="0" t="0" r="15240" b="19050"/>
                <wp:wrapNone/>
                <wp:docPr id="2" name="Straight Connector 2"/>
                <wp:cNvGraphicFramePr/>
                <a:graphic xmlns:a="http://schemas.openxmlformats.org/drawingml/2006/main">
                  <a:graphicData uri="http://schemas.microsoft.com/office/word/2010/wordprocessingShape">
                    <wps:wsp>
                      <wps:cNvCnPr/>
                      <wps:spPr>
                        <a:xfrm flipH="1">
                          <a:off x="0" y="0"/>
                          <a:ext cx="20993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pt,8.2pt" to="176.8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" strokecolor="black [3213]"/>
            </w:pict>
          </mc:Fallback>
        </mc:AlternateContent>
      </w:r>
      <w:r>
        <w:rPr>
          <w:rFonts w:eastAsiaTheme="minorEastAsia"/>
          <w:noProof/>
        </w:rPr>
        <w:t>X</w:t>
      </w:r>
      <w:r>
        <w:rPr>
          <w:rFonts w:eastAsiaTheme="minorEastAsia"/>
          <w:noProof/>
        </w:rPr>
        <w:tab/>
      </w:r>
      <w:r>
        <w:rPr>
          <w:rFonts w:eastAsiaTheme="minorEastAsia"/>
          <w:noProof/>
        </w:rPr>
        <w:tab/>
      </w:r>
      <w:r>
        <w:rPr>
          <w:rFonts w:eastAsiaTheme="minorEastAsia"/>
          <w:noProof/>
        </w:rPr>
        <w:tab/>
      </w:r>
      <w:r>
        <w:rPr>
          <w:rFonts w:eastAsiaTheme="minorEastAsia"/>
          <w:noProof/>
        </w:rPr>
        <w:tab/>
      </w:r>
      <w:r>
        <w:rPr>
          <w:rFonts w:eastAsiaTheme="minorEastAsia"/>
          <w:noProof/>
        </w:rPr>
        <w:tab/>
      </w:r>
      <w:r w:rsidR="00866181">
        <w:rPr>
          <w:rFonts w:eastAsiaTheme="minorEastAsia"/>
        </w:rPr>
        <w:t xml:space="preserve">X </w:t>
      </w:r>
    </w:p>
    <w:p w:rsidR="00C15442" w:rsidRDefault="00C15442" w:rsidP="00C15442">
      <w:pPr>
        <w:spacing w:after="0" w:line="240" w:lineRule="auto"/>
        <w:rPr>
          <w:rFonts w:eastAsiaTheme="minorEastAsia"/>
        </w:rPr>
      </w:pPr>
    </w:p>
    <w:p w:rsidR="00C15442" w:rsidRDefault="00C15442" w:rsidP="00C15442">
      <w:pPr>
        <w:spacing w:after="0" w:line="240" w:lineRule="auto"/>
        <w:rPr>
          <w:rFonts w:eastAsiaTheme="minorEastAsia"/>
          <w:noProof/>
        </w:rPr>
      </w:pPr>
      <w:r>
        <w:rPr>
          <w:rFonts w:eastAsiaTheme="minorEastAsia"/>
          <w:noProof/>
        </w:rPr>
        <w:tab/>
      </w:r>
      <w:r>
        <w:rPr>
          <w:rFonts w:eastAsiaTheme="minorEastAsia"/>
          <w:noProof/>
        </w:rPr>
        <w:tab/>
        <w:t xml:space="preserve">     </w:t>
      </w:r>
      <w:r>
        <w:rPr>
          <w:rFonts w:eastAsiaTheme="minorEastAsia" w:cstheme="minorHAnsi"/>
          <w:noProof/>
        </w:rPr>
        <w:t>λ</w:t>
      </w:r>
      <w:r>
        <w:rPr>
          <w:rFonts w:eastAsiaTheme="minorEastAsia"/>
          <w:noProof/>
          <w:vertAlign w:val="subscript"/>
        </w:rPr>
        <w:t>1</w:t>
      </w:r>
    </w:p>
    <w:p w:rsidR="00C15442" w:rsidRDefault="00C15442" w:rsidP="00C15442">
      <w:pPr>
        <w:spacing w:after="0" w:line="240" w:lineRule="auto"/>
        <w:rPr>
          <w:rFonts w:eastAsiaTheme="minorEastAsia"/>
        </w:rPr>
      </w:pPr>
      <w:r w:rsidRPr="00C15442">
        <w:rPr>
          <w:rFonts w:eastAsiaTheme="minorEastAsia"/>
          <w:noProof/>
        </w:rPr>
        <mc:AlternateContent>
          <mc:Choice Requires="wps">
            <w:drawing>
              <wp:anchor distT="0" distB="0" distL="114300" distR="114300" simplePos="0" relativeHeight="251663360" behindDoc="0" locked="0" layoutInCell="1" allowOverlap="1" wp14:anchorId="47164703" wp14:editId="3CAF0F9D">
                <wp:simplePos x="0" y="0"/>
                <wp:positionH relativeFrom="column">
                  <wp:posOffset>146050</wp:posOffset>
                </wp:positionH>
                <wp:positionV relativeFrom="paragraph">
                  <wp:posOffset>103835</wp:posOffset>
                </wp:positionV>
                <wp:extent cx="2099310" cy="0"/>
                <wp:effectExtent l="0" t="0" r="15240" b="19050"/>
                <wp:wrapNone/>
                <wp:docPr id="3" name="Straight Connector 3"/>
                <wp:cNvGraphicFramePr/>
                <a:graphic xmlns:a="http://schemas.openxmlformats.org/drawingml/2006/main">
                  <a:graphicData uri="http://schemas.microsoft.com/office/word/2010/wordprocessingShape">
                    <wps:wsp>
                      <wps:cNvCnPr/>
                      <wps:spPr>
                        <a:xfrm flipH="1">
                          <a:off x="0" y="0"/>
                          <a:ext cx="20993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pt,8.2pt" to="176.8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" strokecolor="black [3213]"/>
            </w:pict>
          </mc:Fallback>
        </mc:AlternateContent>
      </w:r>
      <w:r w:rsidR="00866181">
        <w:rPr>
          <w:rFonts w:eastAsiaTheme="minorEastAsia"/>
          <w:noProof/>
        </w:rPr>
        <w:t>?</w:t>
      </w:r>
      <w:r>
        <w:rPr>
          <w:rFonts w:eastAsiaTheme="minorEastAsia"/>
          <w:noProof/>
        </w:rPr>
        <w:tab/>
      </w:r>
      <w:r>
        <w:rPr>
          <w:rFonts w:eastAsiaTheme="minorEastAsia"/>
          <w:noProof/>
        </w:rPr>
        <w:tab/>
      </w:r>
      <w:r>
        <w:rPr>
          <w:rFonts w:eastAsiaTheme="minorEastAsia"/>
          <w:noProof/>
        </w:rPr>
        <w:tab/>
      </w:r>
      <w:r>
        <w:rPr>
          <w:rFonts w:eastAsiaTheme="minorEastAsia"/>
          <w:noProof/>
        </w:rPr>
        <w:tab/>
      </w:r>
      <w:r>
        <w:rPr>
          <w:rFonts w:eastAsiaTheme="minorEastAsia"/>
          <w:noProof/>
        </w:rPr>
        <w:tab/>
      </w:r>
      <w:r>
        <w:rPr>
          <w:rFonts w:eastAsiaTheme="minorEastAsia"/>
        </w:rPr>
        <w:t>----?</w:t>
      </w:r>
    </w:p>
    <w:p w:rsidR="00C15442" w:rsidRDefault="00C15442" w:rsidP="00C15442">
      <w:pPr>
        <w:spacing w:after="0" w:line="240" w:lineRule="auto"/>
        <w:rPr>
          <w:rFonts w:eastAsiaTheme="minorEastAsia"/>
          <w:noProof/>
        </w:rPr>
      </w:pPr>
      <w:r>
        <w:rPr>
          <w:rFonts w:eastAsiaTheme="minorEastAsia"/>
          <w:noProof/>
        </w:rPr>
        <w:tab/>
      </w:r>
      <w:r>
        <w:rPr>
          <w:rFonts w:eastAsiaTheme="minorEastAsia"/>
          <w:noProof/>
        </w:rPr>
        <w:tab/>
      </w:r>
    </w:p>
    <w:p w:rsidR="00C15442" w:rsidRDefault="00C15442" w:rsidP="00C15442">
      <w:pPr>
        <w:spacing w:after="0" w:line="240" w:lineRule="auto"/>
        <w:rPr>
          <w:rFonts w:eastAsiaTheme="minorEastAsia"/>
        </w:rPr>
      </w:pPr>
      <w:r w:rsidRPr="00C15442">
        <w:rPr>
          <w:rFonts w:eastAsiaTheme="minorEastAsia"/>
          <w:noProof/>
        </w:rPr>
        <mc:AlternateContent>
          <mc:Choice Requires="wps">
            <w:drawing>
              <wp:anchor distT="0" distB="0" distL="114300" distR="114300" simplePos="0" relativeHeight="251665408" behindDoc="0" locked="0" layoutInCell="1" allowOverlap="1" wp14:anchorId="47164703" wp14:editId="3CAF0F9D">
                <wp:simplePos x="0" y="0"/>
                <wp:positionH relativeFrom="column">
                  <wp:posOffset>146050</wp:posOffset>
                </wp:positionH>
                <wp:positionV relativeFrom="paragraph">
                  <wp:posOffset>103835</wp:posOffset>
                </wp:positionV>
                <wp:extent cx="2099310" cy="0"/>
                <wp:effectExtent l="0" t="0" r="15240" b="19050"/>
                <wp:wrapNone/>
                <wp:docPr id="4" name="Straight Connector 4"/>
                <wp:cNvGraphicFramePr/>
                <a:graphic xmlns:a="http://schemas.openxmlformats.org/drawingml/2006/main">
                  <a:graphicData uri="http://schemas.microsoft.com/office/word/2010/wordprocessingShape">
                    <wps:wsp>
                      <wps:cNvCnPr/>
                      <wps:spPr>
                        <a:xfrm flipH="1">
                          <a:off x="0" y="0"/>
                          <a:ext cx="20993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pt,8.2pt" to="176.8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" strokecolor="black [3213]"/>
            </w:pict>
          </mc:Fallback>
        </mc:AlternateContent>
      </w:r>
      <w:r w:rsidR="00866181">
        <w:rPr>
          <w:rFonts w:eastAsiaTheme="minorEastAsia"/>
          <w:noProof/>
        </w:rPr>
        <w:t>?</w:t>
      </w:r>
      <w:r>
        <w:rPr>
          <w:rFonts w:eastAsiaTheme="minorEastAsia"/>
          <w:noProof/>
        </w:rPr>
        <w:tab/>
      </w:r>
      <w:r>
        <w:rPr>
          <w:rFonts w:eastAsiaTheme="minorEastAsia"/>
          <w:noProof/>
        </w:rPr>
        <w:tab/>
      </w:r>
      <w:r>
        <w:rPr>
          <w:rFonts w:eastAsiaTheme="minorEastAsia"/>
          <w:noProof/>
        </w:rPr>
        <w:tab/>
      </w:r>
      <w:r>
        <w:rPr>
          <w:rFonts w:eastAsiaTheme="minorEastAsia"/>
          <w:noProof/>
        </w:rPr>
        <w:tab/>
      </w:r>
      <w:r>
        <w:rPr>
          <w:rFonts w:eastAsiaTheme="minorEastAsia"/>
          <w:noProof/>
        </w:rPr>
        <w:tab/>
      </w:r>
      <w:r>
        <w:rPr>
          <w:rFonts w:eastAsiaTheme="minorEastAsia"/>
        </w:rPr>
        <w:t>----?</w:t>
      </w:r>
    </w:p>
    <w:p w:rsidR="00C15442" w:rsidRDefault="00C15442" w:rsidP="00C15442">
      <w:pPr>
        <w:spacing w:after="0" w:line="240" w:lineRule="auto"/>
        <w:rPr>
          <w:rFonts w:eastAsiaTheme="minorEastAsia"/>
        </w:rPr>
      </w:pPr>
      <w:r>
        <w:rPr>
          <w:rFonts w:eastAsiaTheme="minorEastAsia"/>
        </w:rPr>
        <w:tab/>
      </w:r>
      <w:r>
        <w:rPr>
          <w:rFonts w:eastAsiaTheme="minorEastAsia"/>
        </w:rPr>
        <w:tab/>
      </w:r>
      <w:r w:rsidR="00C631B7">
        <w:rPr>
          <w:rFonts w:eastAsiaTheme="minorEastAsia"/>
        </w:rPr>
        <w:t xml:space="preserve">      </w:t>
      </w:r>
      <w:r w:rsidR="00C631B7">
        <w:rPr>
          <w:rFonts w:eastAsiaTheme="minorEastAsia" w:cstheme="minorHAnsi"/>
          <w:noProof/>
        </w:rPr>
        <w:t>λ</w:t>
      </w:r>
      <w:r w:rsidR="00C631B7">
        <w:rPr>
          <w:rFonts w:eastAsiaTheme="minorEastAsia"/>
          <w:noProof/>
          <w:vertAlign w:val="subscript"/>
        </w:rPr>
        <w:t xml:space="preserve"> </w:t>
      </w:r>
      <w:r>
        <w:rPr>
          <w:rFonts w:eastAsiaTheme="minorEastAsia"/>
          <w:noProof/>
          <w:vertAlign w:val="subscript"/>
        </w:rPr>
        <w:t>2</w:t>
      </w:r>
    </w:p>
    <w:p w:rsidR="00C15442" w:rsidRDefault="00C15442" w:rsidP="00C15442">
      <w:pPr>
        <w:spacing w:after="0" w:line="240" w:lineRule="auto"/>
        <w:rPr>
          <w:rFonts w:eastAsiaTheme="minorEastAsia"/>
        </w:rPr>
      </w:pPr>
    </w:p>
    <w:p w:rsidR="00C15442" w:rsidRDefault="00761BD1" w:rsidP="00C15442">
      <w:pPr>
        <w:spacing w:after="0" w:line="240" w:lineRule="auto"/>
        <w:rPr>
          <w:rFonts w:eastAsiaTheme="minorEastAsia"/>
          <w:i/>
        </w:rPr>
      </w:pPr>
      <w:r>
        <w:rPr>
          <w:rFonts w:eastAsiaTheme="minorEastAsia"/>
        </w:rPr>
        <w:t>Unfortunately</w:t>
      </w:r>
      <w:r w:rsidR="00EA1AEC">
        <w:rPr>
          <w:rFonts w:eastAsiaTheme="minorEastAsia"/>
        </w:rPr>
        <w:t>,</w:t>
      </w:r>
      <w:r>
        <w:rPr>
          <w:rFonts w:eastAsiaTheme="minorEastAsia"/>
        </w:rPr>
        <w:t xml:space="preserve"> the minimum principle is not too helpful for solving this problem, except in the sense that we know the control for linear </w:t>
      </w:r>
      <w:proofErr w:type="spellStart"/>
      <w:r>
        <w:rPr>
          <w:rFonts w:eastAsiaTheme="minorEastAsia"/>
        </w:rPr>
        <w:t>o.d.e.’s</w:t>
      </w:r>
      <w:proofErr w:type="spellEnd"/>
      <w:r>
        <w:rPr>
          <w:rFonts w:eastAsiaTheme="minorEastAsia"/>
        </w:rPr>
        <w:t xml:space="preserve"> must be on-off, o</w:t>
      </w:r>
      <w:r w:rsidR="00866181">
        <w:rPr>
          <w:rFonts w:eastAsiaTheme="minorEastAsia"/>
        </w:rPr>
        <w:t>r</w:t>
      </w:r>
      <w:r>
        <w:rPr>
          <w:rFonts w:eastAsiaTheme="minorEastAsia"/>
        </w:rPr>
        <w:t xml:space="preserve"> bang-bang </w:t>
      </w:r>
      <w:r w:rsidRPr="00761BD1">
        <w:rPr>
          <w:rFonts w:eastAsiaTheme="minorEastAsia"/>
          <w:i/>
        </w:rPr>
        <w:t>(u=</w:t>
      </w:r>
      <w:r w:rsidRPr="00761BD1">
        <w:rPr>
          <w:rFonts w:eastAsiaTheme="minorEastAsia" w:cstheme="minorHAnsi"/>
          <w:i/>
        </w:rPr>
        <w:t>±</w:t>
      </w:r>
      <w:r w:rsidRPr="00761BD1">
        <w:rPr>
          <w:rFonts w:eastAsiaTheme="minorEastAsia"/>
          <w:i/>
        </w:rPr>
        <w:t>1).</w:t>
      </w:r>
      <w:r>
        <w:rPr>
          <w:rFonts w:eastAsiaTheme="minorEastAsia"/>
          <w:i/>
        </w:rPr>
        <w:t xml:space="preserve"> </w:t>
      </w:r>
    </w:p>
    <w:p w:rsidR="00761BD1" w:rsidRDefault="00761BD1" w:rsidP="00C15442">
      <w:pPr>
        <w:spacing w:after="0" w:line="240" w:lineRule="auto"/>
        <w:rPr>
          <w:rFonts w:eastAsiaTheme="minorEastAsia"/>
          <w:i/>
        </w:rPr>
      </w:pPr>
    </w:p>
    <w:p w:rsidR="00761BD1" w:rsidRDefault="00761BD1" w:rsidP="00C15442">
      <w:pPr>
        <w:spacing w:after="0" w:line="240" w:lineRule="auto"/>
        <w:rPr>
          <w:rFonts w:eastAsiaTheme="minorEastAsia"/>
        </w:rPr>
      </w:pPr>
      <w:r>
        <w:rPr>
          <w:rFonts w:eastAsiaTheme="minorEastAsia"/>
        </w:rPr>
        <w:t xml:space="preserve">For the particular case of the two variable </w:t>
      </w:r>
      <w:proofErr w:type="gramStart"/>
      <w:r>
        <w:rPr>
          <w:rFonts w:eastAsiaTheme="minorEastAsia"/>
        </w:rPr>
        <w:t>problem</w:t>
      </w:r>
      <w:proofErr w:type="gramEnd"/>
      <w:r>
        <w:rPr>
          <w:rFonts w:eastAsiaTheme="minorEastAsia"/>
        </w:rPr>
        <w:t xml:space="preserve">, a special technique, called phase plane analysis, can be used (also called state space flooding).  This approach requires defining what is called a switching curve, which is used to determine the switches in the control from </w:t>
      </w:r>
      <w:r w:rsidRPr="00EA1AEC">
        <w:rPr>
          <w:rFonts w:eastAsiaTheme="minorEastAsia"/>
          <w:i/>
        </w:rPr>
        <w:t>u=</w:t>
      </w:r>
      <w:r w:rsidR="00EA1AEC">
        <w:rPr>
          <w:rFonts w:eastAsiaTheme="minorEastAsia" w:cstheme="minorHAnsi"/>
          <w:i/>
        </w:rPr>
        <w:t>+</w:t>
      </w:r>
      <w:r w:rsidRPr="00EA1AEC">
        <w:rPr>
          <w:rFonts w:eastAsiaTheme="minorEastAsia"/>
          <w:i/>
        </w:rPr>
        <w:t>1</w:t>
      </w:r>
      <w:r>
        <w:rPr>
          <w:rFonts w:eastAsiaTheme="minorEastAsia"/>
        </w:rPr>
        <w:t xml:space="preserve"> to </w:t>
      </w:r>
      <w:r w:rsidRPr="00EA1AEC">
        <w:rPr>
          <w:rFonts w:eastAsiaTheme="minorEastAsia"/>
          <w:i/>
        </w:rPr>
        <w:t>u=-1</w:t>
      </w:r>
      <w:r>
        <w:rPr>
          <w:rFonts w:eastAsiaTheme="minorEastAsia"/>
        </w:rPr>
        <w:t xml:space="preserve"> or vice versa.  This method is graphically a type of feedback method, namely, we follow the state trajectory until at </w:t>
      </w:r>
      <w:r w:rsidR="00866181">
        <w:rPr>
          <w:rFonts w:eastAsiaTheme="minorEastAsia"/>
        </w:rPr>
        <w:t>some</w:t>
      </w:r>
      <w:r>
        <w:rPr>
          <w:rFonts w:eastAsiaTheme="minorEastAsia"/>
        </w:rPr>
        <w:t xml:space="preserve"> point in time we reach the switching curve.  </w:t>
      </w:r>
      <w:r w:rsidR="00866181">
        <w:rPr>
          <w:rFonts w:eastAsiaTheme="minorEastAsia"/>
        </w:rPr>
        <w:t>W</w:t>
      </w:r>
      <w:r>
        <w:rPr>
          <w:rFonts w:eastAsiaTheme="minorEastAsia"/>
        </w:rPr>
        <w:t>e then change the control from one bound to the other.</w:t>
      </w:r>
    </w:p>
    <w:p w:rsidR="00761BD1" w:rsidRDefault="00761BD1" w:rsidP="00C15442">
      <w:pPr>
        <w:spacing w:after="0" w:line="240" w:lineRule="auto"/>
        <w:rPr>
          <w:rFonts w:eastAsiaTheme="minorEastAsia"/>
        </w:rPr>
      </w:pPr>
    </w:p>
    <w:p w:rsidR="00761BD1" w:rsidRDefault="00761BD1" w:rsidP="00C21939">
      <w:pPr>
        <w:spacing w:after="0" w:line="240" w:lineRule="auto"/>
        <w:rPr>
          <w:rFonts w:eastAsiaTheme="minorEastAsia"/>
        </w:rPr>
      </w:pPr>
      <w:r>
        <w:rPr>
          <w:rFonts w:eastAsiaTheme="minorEastAsia"/>
        </w:rPr>
        <w:t>Phase plane analysis can also be used for second order nonlinear</w:t>
      </w:r>
      <w:r w:rsidR="00C21939">
        <w:rPr>
          <w:rFonts w:eastAsiaTheme="minorEastAsia"/>
        </w:rPr>
        <w:t xml:space="preserve"> systems, but unfortunately most systems are of higher order than second order, and the phase plane approach cannot be used then.  This results in a programmed or open loo</w:t>
      </w:r>
      <w:r w:rsidR="00EA1AEC">
        <w:rPr>
          <w:rFonts w:eastAsiaTheme="minorEastAsia"/>
        </w:rPr>
        <w:t>p</w:t>
      </w:r>
      <w:r w:rsidR="00C21939">
        <w:rPr>
          <w:rFonts w:eastAsiaTheme="minorEastAsia"/>
        </w:rPr>
        <w:t xml:space="preserve"> control, which has significant disadvantages</w:t>
      </w:r>
      <w:r w:rsidR="00866181">
        <w:rPr>
          <w:rFonts w:eastAsiaTheme="minorEastAsia"/>
        </w:rPr>
        <w:t xml:space="preserve"> compared to feedback control</w:t>
      </w:r>
      <w:r w:rsidR="00C21939">
        <w:rPr>
          <w:rFonts w:eastAsiaTheme="minorEastAsia"/>
        </w:rPr>
        <w:t xml:space="preserve">.  Also for linear systems we need to be concerned with the nature of the eigenvalues of the </w:t>
      </w:r>
      <w:r w:rsidR="00EA1AEC" w:rsidRPr="00EA1AEC">
        <w:rPr>
          <w:rFonts w:eastAsiaTheme="minorEastAsia"/>
          <w:position w:val="-14"/>
        </w:rPr>
        <w:object w:dxaOrig="240" w:dyaOrig="380">
          <v:shape id="_x0000_i1032" type="#_x0000_t75" style="width:12.25pt;height:19pt" o:ole="">
            <v:imagedata r:id="rId22" o:title=""/>
          </v:shape>
          <o:OLEObject Type="Embed" ProgID="Equation.DSMT4" ShapeID="_x0000_i1032" DrawAspect="Content" ObjectID="_1390721676" r:id="rId23"/>
        </w:object>
      </w:r>
      <w:r w:rsidR="00C21939">
        <w:rPr>
          <w:rFonts w:eastAsiaTheme="minorEastAsia"/>
        </w:rPr>
        <w:t xml:space="preserve"> matri</w:t>
      </w:r>
      <w:r w:rsidR="00EA1AEC">
        <w:rPr>
          <w:rFonts w:eastAsiaTheme="minorEastAsia"/>
        </w:rPr>
        <w:t>x</w:t>
      </w:r>
      <w:r w:rsidR="00C21939">
        <w:rPr>
          <w:rFonts w:eastAsiaTheme="minorEastAsia"/>
        </w:rPr>
        <w:t xml:space="preserve">, since this determines the number of switches.  It can be shown that for real distinct eigenvalues, an nth order system has at most </w:t>
      </w:r>
      <w:r w:rsidR="00C21939" w:rsidRPr="00EA1AEC">
        <w:rPr>
          <w:rFonts w:eastAsiaTheme="minorEastAsia"/>
          <w:i/>
        </w:rPr>
        <w:t>n-1</w:t>
      </w:r>
      <w:r w:rsidR="00C21939">
        <w:rPr>
          <w:rFonts w:eastAsiaTheme="minorEastAsia"/>
        </w:rPr>
        <w:t xml:space="preserve"> switches, however, for complex </w:t>
      </w:r>
      <w:proofErr w:type="gramStart"/>
      <w:r w:rsidR="00C21939">
        <w:rPr>
          <w:rFonts w:eastAsiaTheme="minorEastAsia"/>
        </w:rPr>
        <w:t>eigenvalues,</w:t>
      </w:r>
      <w:proofErr w:type="gramEnd"/>
      <w:r w:rsidR="00C21939">
        <w:rPr>
          <w:rFonts w:eastAsiaTheme="minorEastAsia"/>
        </w:rPr>
        <w:t xml:space="preserve"> no such prediction can be made.  Again this can be handled in either case for simple systems by phase plane analysis.</w:t>
      </w:r>
    </w:p>
    <w:p w:rsidR="00C21939" w:rsidRDefault="00C21939" w:rsidP="00C21939">
      <w:pPr>
        <w:spacing w:line="240" w:lineRule="auto"/>
        <w:rPr>
          <w:rFonts w:eastAsiaTheme="minorEastAsia"/>
        </w:rPr>
      </w:pPr>
    </w:p>
    <w:p w:rsidR="00C21939" w:rsidRDefault="00C21939" w:rsidP="00C21939">
      <w:pPr>
        <w:spacing w:line="240" w:lineRule="auto"/>
        <w:rPr>
          <w:rFonts w:eastAsiaTheme="minorEastAsia"/>
        </w:rPr>
      </w:pPr>
      <w:r>
        <w:rPr>
          <w:rFonts w:eastAsiaTheme="minorEastAsia"/>
        </w:rPr>
        <w:t>A summary of computational algorithms for general minimum time problems along with advantages and disadvantages is listed below:</w:t>
      </w:r>
    </w:p>
    <w:p w:rsidR="00C21939" w:rsidRDefault="00C21939" w:rsidP="00C21939">
      <w:pPr>
        <w:pStyle w:val="ListParagraph"/>
        <w:numPr>
          <w:ilvl w:val="0"/>
          <w:numId w:val="1"/>
        </w:numPr>
      </w:pPr>
      <w:r>
        <w:t>Phase plane analysis</w:t>
      </w:r>
    </w:p>
    <w:p w:rsidR="00C21939" w:rsidRDefault="00C21939" w:rsidP="00C21939">
      <w:pPr>
        <w:pStyle w:val="ListParagraph"/>
        <w:ind w:left="360"/>
      </w:pPr>
      <w:r>
        <w:t xml:space="preserve">a) </w:t>
      </w:r>
      <w:proofErr w:type="gramStart"/>
      <w:r>
        <w:t>limited</w:t>
      </w:r>
      <w:proofErr w:type="gramEnd"/>
      <w:r>
        <w:t xml:space="preserve"> to two dimensions</w:t>
      </w:r>
    </w:p>
    <w:p w:rsidR="00C21939" w:rsidRDefault="00C21939" w:rsidP="00C21939">
      <w:pPr>
        <w:pStyle w:val="ListParagraph"/>
        <w:ind w:left="360"/>
      </w:pPr>
      <w:r>
        <w:t xml:space="preserve">b) </w:t>
      </w:r>
      <w:proofErr w:type="gramStart"/>
      <w:r>
        <w:t>can</w:t>
      </w:r>
      <w:proofErr w:type="gramEnd"/>
      <w:r>
        <w:t xml:space="preserve"> handle linear or nonlinear problems</w:t>
      </w:r>
    </w:p>
    <w:p w:rsidR="00C21939" w:rsidRDefault="00C21939" w:rsidP="00C21939">
      <w:pPr>
        <w:pStyle w:val="ListParagraph"/>
        <w:ind w:left="360"/>
      </w:pPr>
      <w:r>
        <w:t xml:space="preserve">c) </w:t>
      </w:r>
      <w:proofErr w:type="gramStart"/>
      <w:r>
        <w:t>requires</w:t>
      </w:r>
      <w:proofErr w:type="gramEnd"/>
      <w:r>
        <w:t xml:space="preserve"> knowledge of the optimal control structure</w:t>
      </w:r>
    </w:p>
    <w:p w:rsidR="00C21939" w:rsidRDefault="00C21939" w:rsidP="00C21939">
      <w:pPr>
        <w:pStyle w:val="ListParagraph"/>
        <w:ind w:left="360"/>
      </w:pPr>
    </w:p>
    <w:p w:rsidR="00C21939" w:rsidRDefault="00C21939" w:rsidP="00C21939">
      <w:pPr>
        <w:pStyle w:val="ListParagraph"/>
        <w:numPr>
          <w:ilvl w:val="0"/>
          <w:numId w:val="1"/>
        </w:numPr>
      </w:pPr>
      <w:r>
        <w:t xml:space="preserve">Solution of TPBVP via search for the initial </w:t>
      </w:r>
      <w:proofErr w:type="spellStart"/>
      <w:r>
        <w:t>adjoint</w:t>
      </w:r>
      <w:proofErr w:type="spellEnd"/>
      <w:r>
        <w:t xml:space="preserve"> variables (t=0)</w:t>
      </w:r>
    </w:p>
    <w:p w:rsidR="00C21939" w:rsidRDefault="00C21939" w:rsidP="00C21939">
      <w:pPr>
        <w:pStyle w:val="ListParagraph"/>
        <w:ind w:left="360"/>
      </w:pPr>
      <w:r>
        <w:t xml:space="preserve">a) </w:t>
      </w:r>
      <w:proofErr w:type="gramStart"/>
      <w:r>
        <w:t>error</w:t>
      </w:r>
      <w:proofErr w:type="gramEnd"/>
      <w:r>
        <w:t xml:space="preserve"> propagation with integration of </w:t>
      </w:r>
      <w:proofErr w:type="spellStart"/>
      <w:r>
        <w:t>adjoint</w:t>
      </w:r>
      <w:proofErr w:type="spellEnd"/>
      <w:r>
        <w:t xml:space="preserve"> variables</w:t>
      </w:r>
    </w:p>
    <w:p w:rsidR="00C21939" w:rsidRDefault="00C21939" w:rsidP="00C21939">
      <w:pPr>
        <w:pStyle w:val="ListParagraph"/>
        <w:ind w:left="360"/>
      </w:pPr>
      <w:r>
        <w:t xml:space="preserve">b) </w:t>
      </w:r>
      <w:proofErr w:type="gramStart"/>
      <w:r>
        <w:t>converges</w:t>
      </w:r>
      <w:proofErr w:type="gramEnd"/>
      <w:r>
        <w:t xml:space="preserve"> very slowly</w:t>
      </w:r>
    </w:p>
    <w:p w:rsidR="00C21939" w:rsidRDefault="00C21939" w:rsidP="00C21939">
      <w:pPr>
        <w:pStyle w:val="ListParagraph"/>
        <w:ind w:left="360"/>
      </w:pPr>
      <w:r>
        <w:t xml:space="preserve">c) </w:t>
      </w:r>
      <w:proofErr w:type="gramStart"/>
      <w:r w:rsidR="00C631B7">
        <w:t>handles</w:t>
      </w:r>
      <w:proofErr w:type="gramEnd"/>
      <w:r w:rsidR="00C631B7">
        <w:t xml:space="preserve"> control discontinuities (</w:t>
      </w:r>
      <w:r w:rsidR="00866181">
        <w:t>switches</w:t>
      </w:r>
      <w:r w:rsidR="00C631B7">
        <w:t>)</w:t>
      </w:r>
      <w:r w:rsidR="00866181">
        <w:t xml:space="preserve"> </w:t>
      </w:r>
      <w:r>
        <w:t>well</w:t>
      </w:r>
    </w:p>
    <w:p w:rsidR="00C21939" w:rsidRDefault="00C21939" w:rsidP="00C21939">
      <w:pPr>
        <w:pStyle w:val="ListParagraph"/>
        <w:ind w:left="360"/>
      </w:pPr>
    </w:p>
    <w:p w:rsidR="00C21939" w:rsidRDefault="00C21939" w:rsidP="00C21939">
      <w:pPr>
        <w:pStyle w:val="ListParagraph"/>
        <w:numPr>
          <w:ilvl w:val="0"/>
          <w:numId w:val="1"/>
        </w:numPr>
      </w:pPr>
      <w:r>
        <w:t>Switching Function</w:t>
      </w:r>
    </w:p>
    <w:p w:rsidR="00C21939" w:rsidRDefault="00C21939" w:rsidP="00C21939">
      <w:pPr>
        <w:pStyle w:val="ListParagraph"/>
        <w:ind w:left="360"/>
      </w:pPr>
      <w:r>
        <w:t xml:space="preserve">a) </w:t>
      </w:r>
      <w:proofErr w:type="gramStart"/>
      <w:r>
        <w:t>limited</w:t>
      </w:r>
      <w:proofErr w:type="gramEnd"/>
      <w:r>
        <w:t xml:space="preserve"> to simple systems</w:t>
      </w:r>
    </w:p>
    <w:p w:rsidR="00C21939" w:rsidRDefault="00C21939" w:rsidP="00C21939">
      <w:pPr>
        <w:pStyle w:val="ListParagraph"/>
        <w:ind w:left="360"/>
      </w:pPr>
      <w:r>
        <w:t xml:space="preserve">b) </w:t>
      </w:r>
      <w:proofErr w:type="gramStart"/>
      <w:r>
        <w:t>analytical</w:t>
      </w:r>
      <w:proofErr w:type="gramEnd"/>
      <w:r>
        <w:t xml:space="preserve"> in nature</w:t>
      </w:r>
    </w:p>
    <w:p w:rsidR="00C21939" w:rsidRDefault="00C21939" w:rsidP="00C21939">
      <w:pPr>
        <w:pStyle w:val="ListParagraph"/>
        <w:ind w:left="360"/>
      </w:pPr>
    </w:p>
    <w:p w:rsidR="00C21939" w:rsidRDefault="00C21939" w:rsidP="00C21939">
      <w:pPr>
        <w:pStyle w:val="ListParagraph"/>
        <w:numPr>
          <w:ilvl w:val="0"/>
          <w:numId w:val="1"/>
        </w:numPr>
      </w:pPr>
      <w:r>
        <w:t>Search for switching times</w:t>
      </w:r>
    </w:p>
    <w:p w:rsidR="00C21939" w:rsidRDefault="00C21939" w:rsidP="00C21939">
      <w:pPr>
        <w:pStyle w:val="ListParagraph"/>
        <w:ind w:left="360"/>
      </w:pPr>
      <w:r>
        <w:t xml:space="preserve">a) </w:t>
      </w:r>
      <w:proofErr w:type="gramStart"/>
      <w:r>
        <w:t>requires</w:t>
      </w:r>
      <w:proofErr w:type="gramEnd"/>
      <w:r>
        <w:t xml:space="preserve"> knowledge of the number of switches</w:t>
      </w:r>
    </w:p>
    <w:p w:rsidR="00C21939" w:rsidRDefault="00C21939" w:rsidP="00C21939">
      <w:pPr>
        <w:pStyle w:val="ListParagraph"/>
        <w:ind w:left="360"/>
      </w:pPr>
      <w:r>
        <w:t xml:space="preserve">b) </w:t>
      </w:r>
      <w:proofErr w:type="gramStart"/>
      <w:r>
        <w:t>usually</w:t>
      </w:r>
      <w:proofErr w:type="gramEnd"/>
      <w:r>
        <w:t xml:space="preserve"> very fast computationally</w:t>
      </w:r>
    </w:p>
    <w:p w:rsidR="00C21939" w:rsidRDefault="00C21939" w:rsidP="00C21939">
      <w:pPr>
        <w:pStyle w:val="ListParagraph"/>
        <w:ind w:left="360"/>
      </w:pPr>
      <w:r>
        <w:t xml:space="preserve">c) </w:t>
      </w:r>
      <w:proofErr w:type="gramStart"/>
      <w:r>
        <w:t>sometimes</w:t>
      </w:r>
      <w:proofErr w:type="gramEnd"/>
      <w:r>
        <w:t xml:space="preserve"> unreliable for large systems</w:t>
      </w:r>
    </w:p>
    <w:p w:rsidR="00C21939" w:rsidRDefault="00C21939" w:rsidP="00C21939">
      <w:pPr>
        <w:pStyle w:val="ListParagraph"/>
        <w:ind w:left="360"/>
      </w:pPr>
    </w:p>
    <w:p w:rsidR="00C21939" w:rsidRDefault="00C21939" w:rsidP="00C21939">
      <w:pPr>
        <w:pStyle w:val="ListParagraph"/>
        <w:numPr>
          <w:ilvl w:val="0"/>
          <w:numId w:val="1"/>
        </w:numPr>
      </w:pPr>
      <w:r>
        <w:t>Linear Programming</w:t>
      </w:r>
    </w:p>
    <w:p w:rsidR="00C21939" w:rsidRDefault="00C21939" w:rsidP="00C21939">
      <w:pPr>
        <w:pStyle w:val="ListParagraph"/>
        <w:ind w:left="360"/>
      </w:pPr>
      <w:r>
        <w:t xml:space="preserve">a) </w:t>
      </w:r>
      <w:proofErr w:type="gramStart"/>
      <w:r>
        <w:t>very</w:t>
      </w:r>
      <w:proofErr w:type="gramEnd"/>
      <w:r>
        <w:t xml:space="preserve"> fast, most efficient method</w:t>
      </w:r>
    </w:p>
    <w:p w:rsidR="00C21939" w:rsidRDefault="00C21939" w:rsidP="00C21939">
      <w:pPr>
        <w:pStyle w:val="ListParagraph"/>
        <w:ind w:left="360"/>
      </w:pPr>
    </w:p>
    <w:p w:rsidR="00231EE0" w:rsidRPr="008D0958" w:rsidRDefault="008D0958" w:rsidP="00C21939">
      <w:pPr>
        <w:pStyle w:val="ListParagraph"/>
        <w:ind w:left="0"/>
        <w:rPr>
          <w:u w:val="single"/>
        </w:rPr>
      </w:pPr>
      <w:r w:rsidRPr="008D0958">
        <w:rPr>
          <w:u w:val="single"/>
        </w:rPr>
        <w:t>Minimum Time Control of a Double Integrator</w:t>
      </w:r>
    </w:p>
    <w:p w:rsidR="008D0958" w:rsidRDefault="008D0958" w:rsidP="00C21939">
      <w:pPr>
        <w:pStyle w:val="ListParagraph"/>
        <w:ind w:left="0"/>
      </w:pPr>
    </w:p>
    <w:p w:rsidR="008D0958" w:rsidRDefault="008D0958" w:rsidP="00C21939">
      <w:pPr>
        <w:pStyle w:val="ListParagraph"/>
        <w:ind w:left="0"/>
      </w:pPr>
      <w:r>
        <w:t>Consider the time-optimal control of a double integrator</w:t>
      </w:r>
    </w:p>
    <w:p w:rsidR="008D0958" w:rsidRDefault="008D0958" w:rsidP="00C21939">
      <w:pPr>
        <w:pStyle w:val="ListParagraph"/>
        <w:ind w:left="0"/>
      </w:pPr>
    </w:p>
    <w:p w:rsidR="008D0958" w:rsidRDefault="00C631B7" w:rsidP="008D0958">
      <w:pPr>
        <w:pStyle w:val="ListParagraph"/>
        <w:ind w:left="0"/>
        <w:jc w:val="both"/>
      </w:pPr>
      <w:r w:rsidRPr="008D0958">
        <w:rPr>
          <w:position w:val="-76"/>
        </w:rPr>
        <w:object w:dxaOrig="840" w:dyaOrig="1640">
          <v:shape id="_x0000_i1033" type="#_x0000_t75" style="width:40.1pt;height:77.45pt" o:ole="">
            <v:imagedata r:id="rId24" o:title=""/>
          </v:shape>
          <o:OLEObject Type="Embed" ProgID="Equation.DSMT4" ShapeID="_x0000_i1033" DrawAspect="Content" ObjectID="_1390721677" r:id="rId25"/>
        </w:object>
      </w:r>
      <w:r w:rsidR="008D0958">
        <w:tab/>
      </w:r>
      <w:r w:rsidR="008D0958">
        <w:tab/>
      </w:r>
      <w:r w:rsidR="008D0958">
        <w:tab/>
      </w:r>
      <w:r w:rsidR="008D0958">
        <w:tab/>
      </w:r>
      <w:r w:rsidR="008D0958">
        <w:tab/>
      </w:r>
      <w:r w:rsidR="008D0958">
        <w:tab/>
      </w:r>
      <w:r w:rsidR="008D0958">
        <w:tab/>
        <w:t>(1)</w:t>
      </w:r>
    </w:p>
    <w:p w:rsidR="008D0958" w:rsidRDefault="008D0958" w:rsidP="008D0958">
      <w:pPr>
        <w:pStyle w:val="ListParagraph"/>
        <w:ind w:left="0"/>
        <w:jc w:val="both"/>
      </w:pPr>
    </w:p>
    <w:p w:rsidR="008D0958" w:rsidRDefault="008D0958" w:rsidP="008D0958">
      <w:pPr>
        <w:pStyle w:val="ListParagraph"/>
        <w:ind w:left="0"/>
        <w:jc w:val="both"/>
      </w:pPr>
      <w:r>
        <w:t xml:space="preserve">It is desired to find the control input function </w:t>
      </w:r>
      <w:proofErr w:type="gramStart"/>
      <w:r w:rsidRPr="00726B21">
        <w:rPr>
          <w:i/>
        </w:rPr>
        <w:t>u(</w:t>
      </w:r>
      <w:proofErr w:type="gramEnd"/>
      <w:r w:rsidRPr="00726B21">
        <w:rPr>
          <w:i/>
        </w:rPr>
        <w:t>t)</w:t>
      </w:r>
      <w:r>
        <w:t xml:space="preserve"> that will transfer the system s</w:t>
      </w:r>
      <w:r w:rsidR="00726B21">
        <w:t>t</w:t>
      </w:r>
      <w:r>
        <w:t>ate from a specified</w:t>
      </w:r>
      <w:r w:rsidR="00726B21">
        <w:t xml:space="preserve"> initial state </w:t>
      </w:r>
      <w:r w:rsidR="00726B21" w:rsidRPr="00C631B7">
        <w:rPr>
          <w:b/>
          <w:i/>
        </w:rPr>
        <w:t>x</w:t>
      </w:r>
      <w:r w:rsidR="00726B21" w:rsidRPr="00C631B7">
        <w:rPr>
          <w:b/>
          <w:i/>
          <w:vertAlign w:val="superscript"/>
        </w:rPr>
        <w:t>0</w:t>
      </w:r>
      <w:r w:rsidR="00726B21">
        <w:rPr>
          <w:vertAlign w:val="superscript"/>
        </w:rPr>
        <w:t xml:space="preserve"> </w:t>
      </w:r>
      <w:r w:rsidR="00726B21">
        <w:t xml:space="preserve">to a specified final state </w:t>
      </w:r>
      <w:r w:rsidR="00726B21" w:rsidRPr="00C631B7">
        <w:rPr>
          <w:b/>
          <w:i/>
        </w:rPr>
        <w:t>x</w:t>
      </w:r>
      <w:r w:rsidR="00726B21" w:rsidRPr="00C631B7">
        <w:rPr>
          <w:b/>
          <w:i/>
          <w:vertAlign w:val="superscript"/>
        </w:rPr>
        <w:t>1</w:t>
      </w:r>
      <w:r w:rsidR="00726B21">
        <w:t xml:space="preserve">.  Let us also assume that the input </w:t>
      </w:r>
      <w:r w:rsidR="00726B21" w:rsidRPr="004473C1">
        <w:rPr>
          <w:i/>
        </w:rPr>
        <w:t>u</w:t>
      </w:r>
      <w:r w:rsidR="00726B21">
        <w:t xml:space="preserve"> is subject to a magnitude constraint defined by</w:t>
      </w:r>
    </w:p>
    <w:p w:rsidR="00726B21" w:rsidRDefault="00726B21" w:rsidP="008D0958">
      <w:pPr>
        <w:pStyle w:val="ListParagraph"/>
        <w:ind w:left="0"/>
        <w:jc w:val="both"/>
      </w:pPr>
    </w:p>
    <w:p w:rsidR="00726B21" w:rsidRDefault="00726B21" w:rsidP="008D0958">
      <w:pPr>
        <w:pStyle w:val="ListParagraph"/>
        <w:ind w:left="0"/>
        <w:jc w:val="both"/>
      </w:pPr>
      <w:r w:rsidRPr="00726B21">
        <w:rPr>
          <w:position w:val="-14"/>
        </w:rPr>
        <w:object w:dxaOrig="580" w:dyaOrig="400">
          <v:shape id="_x0000_i1034" type="#_x0000_t75" style="width:28.55pt;height:20.4pt" o:ole="">
            <v:imagedata r:id="rId26" o:title=""/>
          </v:shape>
          <o:OLEObject Type="Embed" ProgID="Equation.DSMT4" ShapeID="_x0000_i1034" DrawAspect="Content" ObjectID="_1390721678" r:id="rId27"/>
        </w:object>
      </w:r>
      <w:r>
        <w:tab/>
      </w:r>
      <w:r>
        <w:tab/>
      </w:r>
      <w:r>
        <w:tab/>
      </w:r>
      <w:r>
        <w:tab/>
      </w:r>
      <w:r>
        <w:tab/>
      </w:r>
      <w:r>
        <w:tab/>
      </w:r>
      <w:r>
        <w:tab/>
      </w:r>
      <w:r>
        <w:tab/>
        <w:t>(2)</w:t>
      </w:r>
    </w:p>
    <w:p w:rsidR="00726B21" w:rsidRDefault="00726B21" w:rsidP="008D0958">
      <w:pPr>
        <w:pStyle w:val="ListParagraph"/>
        <w:ind w:left="0"/>
        <w:jc w:val="both"/>
      </w:pPr>
    </w:p>
    <w:p w:rsidR="00726B21" w:rsidRDefault="00726B21" w:rsidP="008D0958">
      <w:pPr>
        <w:pStyle w:val="ListParagraph"/>
        <w:ind w:left="0"/>
        <w:jc w:val="both"/>
      </w:pPr>
      <w:r>
        <w:t xml:space="preserve">The Hamiltonian </w:t>
      </w:r>
      <w:r w:rsidRPr="00C631B7">
        <w:rPr>
          <w:i/>
        </w:rPr>
        <w:t>H</w:t>
      </w:r>
      <w:r>
        <w:t xml:space="preserve"> has the following form </w:t>
      </w:r>
    </w:p>
    <w:p w:rsidR="00726B21" w:rsidRDefault="00726B21" w:rsidP="008D0958">
      <w:pPr>
        <w:pStyle w:val="ListParagraph"/>
        <w:ind w:left="0"/>
        <w:jc w:val="both"/>
      </w:pPr>
    </w:p>
    <w:p w:rsidR="00726B21" w:rsidRDefault="00726B21" w:rsidP="008D0958">
      <w:pPr>
        <w:pStyle w:val="ListParagraph"/>
        <w:ind w:left="0"/>
        <w:jc w:val="both"/>
      </w:pPr>
      <w:r w:rsidRPr="00726B21">
        <w:rPr>
          <w:position w:val="-12"/>
        </w:rPr>
        <w:object w:dxaOrig="1800" w:dyaOrig="360">
          <v:shape id="_x0000_i1035" type="#_x0000_t75" style="width:89.65pt;height:17.65pt" o:ole="">
            <v:imagedata r:id="rId28" o:title=""/>
          </v:shape>
          <o:OLEObject Type="Embed" ProgID="Equation.DSMT4" ShapeID="_x0000_i1035" DrawAspect="Content" ObjectID="_1390721679" r:id="rId29"/>
        </w:object>
      </w:r>
      <w:r>
        <w:tab/>
      </w:r>
      <w:r>
        <w:tab/>
      </w:r>
      <w:r>
        <w:tab/>
      </w:r>
      <w:r>
        <w:tab/>
      </w:r>
      <w:r>
        <w:tab/>
      </w:r>
      <w:r>
        <w:tab/>
        <w:t>(3)</w:t>
      </w:r>
    </w:p>
    <w:p w:rsidR="00726B21" w:rsidRDefault="00726B21" w:rsidP="008D0958">
      <w:pPr>
        <w:pStyle w:val="ListParagraph"/>
        <w:ind w:left="0"/>
        <w:jc w:val="both"/>
      </w:pPr>
    </w:p>
    <w:p w:rsidR="00726B21" w:rsidRDefault="00C631B7" w:rsidP="008D0958">
      <w:pPr>
        <w:pStyle w:val="ListParagraph"/>
        <w:ind w:left="0"/>
        <w:jc w:val="both"/>
      </w:pPr>
      <w:r w:rsidRPr="00726B21">
        <w:rPr>
          <w:position w:val="-24"/>
        </w:rPr>
        <w:object w:dxaOrig="880" w:dyaOrig="620">
          <v:shape id="_x0000_i1036" type="#_x0000_t75" style="width:44.15pt;height:31.25pt" o:ole="">
            <v:imagedata r:id="rId30" o:title=""/>
          </v:shape>
          <o:OLEObject Type="Embed" ProgID="Equation.DSMT4" ShapeID="_x0000_i1036" DrawAspect="Content" ObjectID="_1390721680" r:id="rId31"/>
        </w:object>
      </w:r>
      <w:r>
        <w:rPr>
          <w:position w:val="-24"/>
        </w:rPr>
        <w:tab/>
      </w:r>
      <w:r w:rsidRPr="00C631B7">
        <w:rPr>
          <w:position w:val="-24"/>
        </w:rPr>
        <w:t>(</w:t>
      </w:r>
      <w:proofErr w:type="gramStart"/>
      <w:r w:rsidRPr="00C631B7">
        <w:rPr>
          <w:position w:val="-24"/>
        </w:rPr>
        <w:t>cannot</w:t>
      </w:r>
      <w:proofErr w:type="gramEnd"/>
      <w:r w:rsidRPr="00C631B7">
        <w:rPr>
          <w:position w:val="-24"/>
        </w:rPr>
        <w:t xml:space="preserve"> solve for optimal </w:t>
      </w:r>
      <w:r w:rsidRPr="00C631B7">
        <w:rPr>
          <w:i/>
          <w:position w:val="-24"/>
        </w:rPr>
        <w:t>u</w:t>
      </w:r>
      <w:r w:rsidRPr="00C631B7">
        <w:rPr>
          <w:position w:val="-24"/>
        </w:rPr>
        <w:t>)</w:t>
      </w:r>
    </w:p>
    <w:p w:rsidR="00726B21" w:rsidRDefault="00726B21" w:rsidP="008D0958">
      <w:pPr>
        <w:pStyle w:val="ListParagraph"/>
        <w:ind w:left="0"/>
        <w:jc w:val="both"/>
      </w:pPr>
    </w:p>
    <w:p w:rsidR="00726B21" w:rsidRDefault="00726B21" w:rsidP="008D0958">
      <w:pPr>
        <w:pStyle w:val="ListParagraph"/>
        <w:ind w:left="0"/>
        <w:jc w:val="both"/>
      </w:pPr>
      <w:r>
        <w:t xml:space="preserve">For </w:t>
      </w:r>
      <w:r w:rsidR="004473C1">
        <w:t xml:space="preserve">a given set of </w:t>
      </w:r>
      <w:r>
        <w:t>values</w:t>
      </w:r>
      <w:r w:rsidR="004473C1">
        <w:t xml:space="preserve"> </w:t>
      </w:r>
      <w:r w:rsidR="004473C1" w:rsidRPr="00BD1F81">
        <w:rPr>
          <w:i/>
        </w:rPr>
        <w:t>p</w:t>
      </w:r>
      <w:r w:rsidR="004473C1" w:rsidRPr="00BD1F81">
        <w:rPr>
          <w:i/>
          <w:vertAlign w:val="subscript"/>
        </w:rPr>
        <w:t>1</w:t>
      </w:r>
      <w:r w:rsidR="004473C1">
        <w:t xml:space="preserve">, </w:t>
      </w:r>
      <w:r w:rsidR="004473C1" w:rsidRPr="00BD1F81">
        <w:rPr>
          <w:i/>
        </w:rPr>
        <w:t>p</w:t>
      </w:r>
      <w:r w:rsidR="004473C1" w:rsidRPr="00BD1F81">
        <w:rPr>
          <w:i/>
          <w:vertAlign w:val="subscript"/>
        </w:rPr>
        <w:t>2</w:t>
      </w:r>
      <w:r w:rsidR="004473C1">
        <w:t xml:space="preserve">, and </w:t>
      </w:r>
      <w:r w:rsidR="004473C1" w:rsidRPr="00BD1F81">
        <w:rPr>
          <w:i/>
        </w:rPr>
        <w:t>x</w:t>
      </w:r>
      <w:r w:rsidR="004473C1" w:rsidRPr="00BD1F81">
        <w:rPr>
          <w:i/>
          <w:vertAlign w:val="subscript"/>
        </w:rPr>
        <w:t>2</w:t>
      </w:r>
      <w:r w:rsidR="004473C1">
        <w:t>, the function</w:t>
      </w:r>
      <w:r w:rsidR="00BD1F81">
        <w:t xml:space="preserve"> </w:t>
      </w:r>
      <w:r w:rsidR="00BD1F81" w:rsidRPr="00C631B7">
        <w:rPr>
          <w:i/>
        </w:rPr>
        <w:t>H</w:t>
      </w:r>
      <w:r w:rsidR="00BD1F81">
        <w:t xml:space="preserve"> takes on its minimum value if </w:t>
      </w:r>
      <w:r w:rsidR="00BD1F81" w:rsidRPr="00BD1F81">
        <w:rPr>
          <w:i/>
        </w:rPr>
        <w:t>u</w:t>
      </w:r>
      <w:r w:rsidR="00BD1F81">
        <w:t xml:space="preserve"> </w:t>
      </w:r>
      <w:r w:rsidR="00C631B7">
        <w:t>is equal to</w:t>
      </w:r>
      <w:r w:rsidR="00BD1F81">
        <w:t xml:space="preserve"> one or </w:t>
      </w:r>
      <w:r w:rsidR="00C631B7">
        <w:t xml:space="preserve">the </w:t>
      </w:r>
      <w:r w:rsidR="00BD1F81">
        <w:t xml:space="preserve">other of its extreme values +1 or -1. The optimal value of </w:t>
      </w:r>
      <w:proofErr w:type="gramStart"/>
      <w:r w:rsidR="00BD1F81" w:rsidRPr="00BD1F81">
        <w:rPr>
          <w:i/>
        </w:rPr>
        <w:t>u(</w:t>
      </w:r>
      <w:proofErr w:type="gramEnd"/>
      <w:r w:rsidR="00BD1F81" w:rsidRPr="00BD1F81">
        <w:rPr>
          <w:i/>
        </w:rPr>
        <w:t>t)</w:t>
      </w:r>
      <w:r w:rsidR="00BD1F81">
        <w:t xml:space="preserve">, denoted by </w:t>
      </w:r>
      <w:r w:rsidR="00BD1F81" w:rsidRPr="00BD1F81">
        <w:rPr>
          <w:i/>
        </w:rPr>
        <w:t>u*(t),</w:t>
      </w:r>
      <w:r w:rsidR="00BD1F81">
        <w:t xml:space="preserve"> is given by</w:t>
      </w:r>
    </w:p>
    <w:p w:rsidR="00BD1F81" w:rsidRDefault="00BD1F81" w:rsidP="008D0958">
      <w:pPr>
        <w:pStyle w:val="ListParagraph"/>
        <w:ind w:left="0"/>
        <w:jc w:val="both"/>
      </w:pPr>
    </w:p>
    <w:p w:rsidR="00BD1F81" w:rsidRDefault="00BD1F81" w:rsidP="008D0958">
      <w:pPr>
        <w:pStyle w:val="ListParagraph"/>
        <w:ind w:left="0"/>
        <w:jc w:val="both"/>
      </w:pPr>
      <w:r w:rsidRPr="00BD1F81">
        <w:rPr>
          <w:position w:val="-14"/>
        </w:rPr>
        <w:object w:dxaOrig="2020" w:dyaOrig="400">
          <v:shape id="_x0000_i1037" type="#_x0000_t75" style="width:100.55pt;height:20.4pt" o:ole="">
            <v:imagedata r:id="rId32" o:title=""/>
          </v:shape>
          <o:OLEObject Type="Embed" ProgID="Equation.DSMT4" ShapeID="_x0000_i1037" DrawAspect="Content" ObjectID="_1390721681" r:id="rId33"/>
        </w:object>
      </w:r>
      <w:r>
        <w:tab/>
      </w:r>
      <w:r>
        <w:tab/>
      </w:r>
      <w:r>
        <w:tab/>
      </w:r>
      <w:r>
        <w:tab/>
      </w:r>
      <w:r>
        <w:tab/>
      </w:r>
      <w:r>
        <w:tab/>
        <w:t>(4)</w:t>
      </w:r>
    </w:p>
    <w:p w:rsidR="00BD1F81" w:rsidRDefault="00BD1F81" w:rsidP="008D0958">
      <w:pPr>
        <w:pStyle w:val="ListParagraph"/>
        <w:ind w:left="0"/>
        <w:jc w:val="both"/>
      </w:pPr>
    </w:p>
    <w:p w:rsidR="00BD1F81" w:rsidRDefault="00C631B7" w:rsidP="008D0958">
      <w:pPr>
        <w:pStyle w:val="ListParagraph"/>
        <w:ind w:left="0"/>
        <w:jc w:val="both"/>
      </w:pPr>
      <w:proofErr w:type="gramStart"/>
      <w:r>
        <w:t>w</w:t>
      </w:r>
      <w:r w:rsidR="00BD1F81">
        <w:t>here</w:t>
      </w:r>
      <w:proofErr w:type="gramEnd"/>
      <w:r w:rsidR="00BD1F81">
        <w:t xml:space="preserve"> </w:t>
      </w:r>
      <w:r w:rsidR="00BD1F81" w:rsidRPr="00BD1F81">
        <w:rPr>
          <w:position w:val="-14"/>
        </w:rPr>
        <w:object w:dxaOrig="1080" w:dyaOrig="400">
          <v:shape id="_x0000_i1038" type="#_x0000_t75" style="width:54.35pt;height:20.4pt" o:ole="">
            <v:imagedata r:id="rId34" o:title=""/>
          </v:shape>
          <o:OLEObject Type="Embed" ProgID="Equation.DSMT4" ShapeID="_x0000_i1038" DrawAspect="Content" ObjectID="_1390721682" r:id="rId35"/>
        </w:object>
      </w:r>
      <w:r w:rsidR="00BD1F81">
        <w:t xml:space="preserve"> is the </w:t>
      </w:r>
      <w:proofErr w:type="spellStart"/>
      <w:r w:rsidR="00BD1F81">
        <w:t>signum</w:t>
      </w:r>
      <w:proofErr w:type="spellEnd"/>
      <w:r w:rsidR="00BD1F81">
        <w:t xml:space="preserve"> function defined by</w:t>
      </w:r>
    </w:p>
    <w:p w:rsidR="00A6169C" w:rsidRDefault="00A6169C" w:rsidP="008D0958">
      <w:pPr>
        <w:pStyle w:val="ListParagraph"/>
        <w:ind w:left="0"/>
        <w:jc w:val="both"/>
      </w:pPr>
    </w:p>
    <w:p w:rsidR="00A6169C" w:rsidRDefault="00FA3623" w:rsidP="008D0958">
      <w:pPr>
        <w:pStyle w:val="ListParagraph"/>
        <w:ind w:left="0"/>
        <w:jc w:val="both"/>
      </w:pPr>
      <w:r w:rsidRPr="00A6169C">
        <w:rPr>
          <w:position w:val="-50"/>
        </w:rPr>
        <w:object w:dxaOrig="3060" w:dyaOrig="1120">
          <v:shape id="_x0000_i1039" type="#_x0000_t75" style="width:152.85pt;height:55.7pt" o:ole="">
            <v:imagedata r:id="rId36" o:title=""/>
          </v:shape>
          <o:OLEObject Type="Embed" ProgID="Equation.DSMT4" ShapeID="_x0000_i1039" DrawAspect="Content" ObjectID="_1390721683" r:id="rId37"/>
        </w:object>
      </w:r>
      <w:r>
        <w:tab/>
      </w:r>
      <w:r>
        <w:tab/>
      </w:r>
      <w:r>
        <w:tab/>
      </w:r>
      <w:r>
        <w:tab/>
        <w:t>(5)</w:t>
      </w:r>
    </w:p>
    <w:p w:rsidR="00BD1F81" w:rsidRDefault="00BD1F81" w:rsidP="008D0958">
      <w:pPr>
        <w:pStyle w:val="ListParagraph"/>
        <w:ind w:left="0"/>
        <w:jc w:val="both"/>
      </w:pPr>
    </w:p>
    <w:p w:rsidR="00BD1F81" w:rsidRDefault="00FA3623" w:rsidP="008D0958">
      <w:pPr>
        <w:pStyle w:val="ListParagraph"/>
        <w:ind w:left="0"/>
        <w:jc w:val="both"/>
      </w:pPr>
      <w:r>
        <w:t xml:space="preserve">The </w:t>
      </w:r>
      <w:proofErr w:type="spellStart"/>
      <w:r>
        <w:t>adjoint</w:t>
      </w:r>
      <w:proofErr w:type="spellEnd"/>
      <w:r>
        <w:t xml:space="preserve"> equations for </w:t>
      </w:r>
      <w:r w:rsidRPr="00FA3623">
        <w:rPr>
          <w:i/>
        </w:rPr>
        <w:t>p</w:t>
      </w:r>
      <w:r w:rsidRPr="00FA3623">
        <w:rPr>
          <w:i/>
          <w:vertAlign w:val="subscript"/>
        </w:rPr>
        <w:t>1</w:t>
      </w:r>
      <w:r>
        <w:t xml:space="preserve"> and </w:t>
      </w:r>
      <w:r w:rsidRPr="00FA3623">
        <w:rPr>
          <w:i/>
        </w:rPr>
        <w:t>p</w:t>
      </w:r>
      <w:r w:rsidRPr="00FA3623">
        <w:rPr>
          <w:i/>
          <w:vertAlign w:val="subscript"/>
        </w:rPr>
        <w:t>2</w:t>
      </w:r>
      <w:r>
        <w:t xml:space="preserve"> are</w:t>
      </w:r>
    </w:p>
    <w:p w:rsidR="00FA3623" w:rsidRDefault="00FA3623" w:rsidP="008D0958">
      <w:pPr>
        <w:pStyle w:val="ListParagraph"/>
        <w:ind w:left="0"/>
        <w:jc w:val="both"/>
      </w:pPr>
    </w:p>
    <w:p w:rsidR="00FA3623" w:rsidRDefault="00FA3623" w:rsidP="008D0958">
      <w:pPr>
        <w:pStyle w:val="ListParagraph"/>
        <w:ind w:left="0"/>
        <w:jc w:val="both"/>
      </w:pPr>
      <w:r w:rsidRPr="00FA3623">
        <w:rPr>
          <w:position w:val="-24"/>
        </w:rPr>
        <w:object w:dxaOrig="780" w:dyaOrig="620">
          <v:shape id="_x0000_i1040" type="#_x0000_t75" style="width:39.4pt;height:31.25pt" o:ole="">
            <v:imagedata r:id="rId38" o:title=""/>
          </v:shape>
          <o:OLEObject Type="Embed" ProgID="Equation.DSMT4" ShapeID="_x0000_i1040" DrawAspect="Content" ObjectID="_1390721684" r:id="rId39"/>
        </w:object>
      </w:r>
      <w:r>
        <w:tab/>
      </w:r>
      <w:r w:rsidRPr="00FA3623">
        <w:rPr>
          <w:position w:val="-12"/>
        </w:rPr>
        <w:object w:dxaOrig="660" w:dyaOrig="360">
          <v:shape id="_x0000_i1041" type="#_x0000_t75" style="width:32.6pt;height:17.65pt" o:ole="">
            <v:imagedata r:id="rId40" o:title=""/>
          </v:shape>
          <o:OLEObject Type="Embed" ProgID="Equation.DSMT4" ShapeID="_x0000_i1041" DrawAspect="Content" ObjectID="_1390721685" r:id="rId41"/>
        </w:object>
      </w:r>
      <w:r>
        <w:tab/>
        <w:t>(</w:t>
      </w:r>
      <w:proofErr w:type="spellStart"/>
      <w:proofErr w:type="gramStart"/>
      <w:r>
        <w:t>const</w:t>
      </w:r>
      <w:proofErr w:type="spellEnd"/>
      <w:proofErr w:type="gramEnd"/>
      <w:r>
        <w:t>)</w:t>
      </w:r>
    </w:p>
    <w:p w:rsidR="00FA3623" w:rsidRDefault="00FA3623" w:rsidP="008D0958">
      <w:pPr>
        <w:pStyle w:val="ListParagraph"/>
        <w:ind w:left="0"/>
        <w:jc w:val="both"/>
      </w:pPr>
      <w:r>
        <w:tab/>
      </w:r>
      <w:r>
        <w:tab/>
      </w:r>
      <w:r>
        <w:tab/>
      </w:r>
      <w:r>
        <w:tab/>
      </w:r>
      <w:r>
        <w:tab/>
      </w:r>
      <w:r>
        <w:tab/>
      </w:r>
      <w:r>
        <w:tab/>
      </w:r>
      <w:r>
        <w:tab/>
        <w:t>(6)</w:t>
      </w:r>
    </w:p>
    <w:p w:rsidR="00FA3623" w:rsidRDefault="00FA3623" w:rsidP="008D0958">
      <w:pPr>
        <w:pStyle w:val="ListParagraph"/>
        <w:ind w:left="0"/>
        <w:jc w:val="both"/>
      </w:pPr>
      <w:r w:rsidRPr="00FA3623">
        <w:rPr>
          <w:position w:val="-24"/>
        </w:rPr>
        <w:object w:dxaOrig="1020" w:dyaOrig="620">
          <v:shape id="_x0000_i1042" type="#_x0000_t75" style="width:50.95pt;height:31.25pt" o:ole="">
            <v:imagedata r:id="rId42" o:title=""/>
          </v:shape>
          <o:OLEObject Type="Embed" ProgID="Equation.DSMT4" ShapeID="_x0000_i1042" DrawAspect="Content" ObjectID="_1390721686" r:id="rId43"/>
        </w:object>
      </w:r>
      <w:r>
        <w:tab/>
      </w:r>
      <w:r w:rsidRPr="00FA3623">
        <w:rPr>
          <w:position w:val="-12"/>
        </w:rPr>
        <w:object w:dxaOrig="1240" w:dyaOrig="360">
          <v:shape id="_x0000_i1043" type="#_x0000_t75" style="width:62.5pt;height:17.65pt" o:ole="">
            <v:imagedata r:id="rId44" o:title=""/>
          </v:shape>
          <o:OLEObject Type="Embed" ProgID="Equation.DSMT4" ShapeID="_x0000_i1043" DrawAspect="Content" ObjectID="_1390721687" r:id="rId45"/>
        </w:object>
      </w:r>
      <w:r>
        <w:tab/>
      </w:r>
      <w:r>
        <w:tab/>
      </w:r>
      <w:r>
        <w:tab/>
      </w:r>
      <w:r>
        <w:tab/>
      </w:r>
    </w:p>
    <w:p w:rsidR="00FA3623" w:rsidRDefault="00FA3623" w:rsidP="008D0958">
      <w:pPr>
        <w:pStyle w:val="ListParagraph"/>
        <w:ind w:left="0"/>
        <w:jc w:val="both"/>
      </w:pPr>
    </w:p>
    <w:p w:rsidR="00FA3623" w:rsidRDefault="00FA3623" w:rsidP="008D0958">
      <w:pPr>
        <w:pStyle w:val="ListParagraph"/>
        <w:ind w:left="0"/>
        <w:jc w:val="both"/>
      </w:pPr>
      <w:r>
        <w:t xml:space="preserve">The four boundary conditions required for the complete solution of Equations (1) and (6) are provided by the two specified initial and </w:t>
      </w:r>
      <w:r w:rsidR="00C631B7">
        <w:t>final</w:t>
      </w:r>
      <w:r>
        <w:t xml:space="preserve"> values of the state variables </w:t>
      </w:r>
      <w:r w:rsidRPr="00FA3623">
        <w:rPr>
          <w:i/>
        </w:rPr>
        <w:t>x</w:t>
      </w:r>
      <w:r w:rsidRPr="00FA3623">
        <w:rPr>
          <w:i/>
          <w:vertAlign w:val="subscript"/>
        </w:rPr>
        <w:t>1</w:t>
      </w:r>
      <w:r>
        <w:t xml:space="preserve"> and </w:t>
      </w:r>
      <w:r w:rsidRPr="00FA3623">
        <w:rPr>
          <w:i/>
        </w:rPr>
        <w:t>x</w:t>
      </w:r>
      <w:r w:rsidRPr="00FA3623">
        <w:rPr>
          <w:i/>
          <w:vertAlign w:val="subscript"/>
        </w:rPr>
        <w:t>2</w:t>
      </w:r>
      <w:r>
        <w:t xml:space="preserve">. These equations, together with Equation (4) and the specified boundary conditions, allow the time optimal control input </w:t>
      </w:r>
      <w:r w:rsidRPr="00FA3623">
        <w:rPr>
          <w:i/>
        </w:rPr>
        <w:t>u*(t)</w:t>
      </w:r>
      <w:r>
        <w:t xml:space="preserve"> to be found.</w:t>
      </w:r>
    </w:p>
    <w:p w:rsidR="00FA3623" w:rsidRDefault="00FA3623" w:rsidP="008D0958">
      <w:pPr>
        <w:pStyle w:val="ListParagraph"/>
        <w:ind w:left="0"/>
        <w:jc w:val="both"/>
      </w:pPr>
    </w:p>
    <w:p w:rsidR="00FA3623" w:rsidRDefault="00FA3623" w:rsidP="008D0958">
      <w:pPr>
        <w:pStyle w:val="ListParagraph"/>
        <w:ind w:left="0"/>
        <w:jc w:val="both"/>
      </w:pPr>
      <w:r>
        <w:t xml:space="preserve">It is very easy to find the form of the optimal control input </w:t>
      </w:r>
      <w:r w:rsidRPr="00FA3623">
        <w:rPr>
          <w:i/>
        </w:rPr>
        <w:t>u*</w:t>
      </w:r>
      <w:r>
        <w:t xml:space="preserve"> in this case.</w:t>
      </w:r>
    </w:p>
    <w:p w:rsidR="00FA3623" w:rsidRDefault="00FA3623" w:rsidP="008D0958">
      <w:pPr>
        <w:pStyle w:val="ListParagraph"/>
        <w:ind w:left="0"/>
        <w:jc w:val="both"/>
      </w:pPr>
    </w:p>
    <w:p w:rsidR="00FA3623" w:rsidRDefault="0097624A" w:rsidP="008D0958">
      <w:pPr>
        <w:pStyle w:val="ListParagraph"/>
        <w:ind w:left="0"/>
        <w:jc w:val="both"/>
      </w:pPr>
      <w:r w:rsidRPr="0097624A">
        <w:rPr>
          <w:position w:val="-30"/>
        </w:rPr>
        <w:object w:dxaOrig="1480" w:dyaOrig="720">
          <v:shape id="_x0000_i1044" type="#_x0000_t75" style="width:74.05pt;height:36pt" o:ole="">
            <v:imagedata r:id="rId46" o:title=""/>
          </v:shape>
          <o:OLEObject Type="Embed" ProgID="Equation.DSMT4" ShapeID="_x0000_i1044" DrawAspect="Content" ObjectID="_1390721688" r:id="rId47"/>
        </w:object>
      </w:r>
      <w:r>
        <w:tab/>
      </w:r>
      <w:r>
        <w:tab/>
      </w:r>
      <w:r w:rsidR="00000D53">
        <w:tab/>
      </w:r>
      <w:r w:rsidR="00000D53">
        <w:tab/>
      </w:r>
      <w:r w:rsidR="00000D53">
        <w:tab/>
      </w:r>
      <w:r w:rsidR="00000D53">
        <w:tab/>
        <w:t>(7)</w:t>
      </w:r>
      <w:r>
        <w:tab/>
      </w:r>
      <w:r>
        <w:tab/>
      </w:r>
      <w:r>
        <w:tab/>
      </w:r>
      <w:r>
        <w:tab/>
      </w:r>
    </w:p>
    <w:p w:rsidR="0097624A" w:rsidRDefault="0097624A" w:rsidP="008D0958">
      <w:pPr>
        <w:pStyle w:val="ListParagraph"/>
        <w:ind w:left="0"/>
        <w:jc w:val="both"/>
      </w:pPr>
    </w:p>
    <w:p w:rsidR="0097624A" w:rsidRDefault="006A2AFC" w:rsidP="008D0958">
      <w:pPr>
        <w:pStyle w:val="ListParagraph"/>
        <w:ind w:left="0"/>
        <w:jc w:val="both"/>
      </w:pPr>
      <w:proofErr w:type="gramStart"/>
      <w:r>
        <w:t>Where b is another constant.</w:t>
      </w:r>
      <w:proofErr w:type="gramEnd"/>
    </w:p>
    <w:p w:rsidR="006A2AFC" w:rsidRDefault="006A2AFC" w:rsidP="008D0958">
      <w:pPr>
        <w:pStyle w:val="ListParagraph"/>
        <w:ind w:left="0"/>
        <w:jc w:val="both"/>
      </w:pPr>
    </w:p>
    <w:p w:rsidR="006A2AFC" w:rsidRDefault="006A2AFC" w:rsidP="008D0958">
      <w:pPr>
        <w:pStyle w:val="ListParagraph"/>
        <w:ind w:left="0"/>
        <w:jc w:val="both"/>
      </w:pPr>
      <w:r>
        <w:lastRenderedPageBreak/>
        <w:t>Equations (</w:t>
      </w:r>
      <w:r w:rsidR="00000D53">
        <w:t>7</w:t>
      </w:r>
      <w:r>
        <w:t xml:space="preserve">) show that, as </w:t>
      </w:r>
      <w:r w:rsidRPr="006A2AFC">
        <w:rPr>
          <w:i/>
        </w:rPr>
        <w:t>t</w:t>
      </w:r>
      <w:r>
        <w:t xml:space="preserve"> varied over any range whatever, the value of </w:t>
      </w:r>
      <w:proofErr w:type="gramStart"/>
      <w:r w:rsidRPr="006A2AFC">
        <w:rPr>
          <w:i/>
        </w:rPr>
        <w:t>p</w:t>
      </w:r>
      <w:r w:rsidRPr="006A2AFC">
        <w:rPr>
          <w:i/>
          <w:vertAlign w:val="subscript"/>
        </w:rPr>
        <w:t>2</w:t>
      </w:r>
      <w:r w:rsidRPr="006A2AFC">
        <w:rPr>
          <w:i/>
        </w:rPr>
        <w:t>(</w:t>
      </w:r>
      <w:proofErr w:type="gramEnd"/>
      <w:r w:rsidRPr="006A2AFC">
        <w:rPr>
          <w:i/>
        </w:rPr>
        <w:t>t)</w:t>
      </w:r>
      <w:r>
        <w:t xml:space="preserve"> changes sign not more than once. The optimal control input </w:t>
      </w:r>
      <w:r w:rsidRPr="006A2AFC">
        <w:rPr>
          <w:i/>
        </w:rPr>
        <w:t>u*</w:t>
      </w:r>
      <w:r>
        <w:t>, during the minimum-time transition from any specified initial state to any specified final state, takes on only the value +1 and -1, and changes sign not more than once during the transition.</w:t>
      </w:r>
    </w:p>
    <w:p w:rsidR="006A2AFC" w:rsidRDefault="006A2AFC" w:rsidP="008D0958">
      <w:pPr>
        <w:pStyle w:val="ListParagraph"/>
        <w:ind w:left="0"/>
        <w:jc w:val="both"/>
      </w:pPr>
    </w:p>
    <w:p w:rsidR="006A2AFC" w:rsidRDefault="006A2AFC" w:rsidP="008D0958">
      <w:pPr>
        <w:pStyle w:val="ListParagraph"/>
        <w:ind w:left="0"/>
        <w:jc w:val="both"/>
      </w:pPr>
      <w:r>
        <w:t>In order to study the form of the optimal trajectories in a particular case, let us assume the following:</w:t>
      </w:r>
    </w:p>
    <w:p w:rsidR="006A2AFC" w:rsidRDefault="006A2AFC" w:rsidP="008D0958">
      <w:pPr>
        <w:pStyle w:val="ListParagraph"/>
        <w:ind w:left="0"/>
        <w:jc w:val="both"/>
      </w:pPr>
    </w:p>
    <w:p w:rsidR="006A2AFC" w:rsidRDefault="006A2AFC" w:rsidP="008D0958">
      <w:pPr>
        <w:pStyle w:val="ListParagraph"/>
        <w:ind w:left="0"/>
        <w:jc w:val="both"/>
      </w:pPr>
      <w:r>
        <w:t xml:space="preserve">1. The final state </w:t>
      </w:r>
      <w:r w:rsidRPr="00000D53">
        <w:rPr>
          <w:b/>
          <w:i/>
        </w:rPr>
        <w:t>x</w:t>
      </w:r>
      <w:r w:rsidRPr="00000D53">
        <w:rPr>
          <w:b/>
          <w:i/>
          <w:vertAlign w:val="superscript"/>
        </w:rPr>
        <w:t>1</w:t>
      </w:r>
      <w:r>
        <w:t xml:space="preserve"> is the origin (0</w:t>
      </w:r>
      <w:proofErr w:type="gramStart"/>
      <w:r>
        <w:t>,0</w:t>
      </w:r>
      <w:proofErr w:type="gramEnd"/>
      <w:r>
        <w:t>).</w:t>
      </w:r>
    </w:p>
    <w:p w:rsidR="006A2AFC" w:rsidRDefault="006A2AFC" w:rsidP="008D0958">
      <w:pPr>
        <w:pStyle w:val="ListParagraph"/>
        <w:ind w:left="0"/>
        <w:jc w:val="both"/>
      </w:pPr>
      <w:r>
        <w:t xml:space="preserve">2. </w:t>
      </w:r>
      <w:proofErr w:type="gramStart"/>
      <w:r w:rsidRPr="006A2AFC">
        <w:rPr>
          <w:i/>
        </w:rPr>
        <w:t>u</w:t>
      </w:r>
      <w:proofErr w:type="gramEnd"/>
      <w:r w:rsidRPr="006A2AFC">
        <w:rPr>
          <w:i/>
        </w:rPr>
        <w:t>*</w:t>
      </w:r>
      <w:r>
        <w:t xml:space="preserve"> takes on only the value 1 and -1 during a time-optimal transition.</w:t>
      </w:r>
    </w:p>
    <w:p w:rsidR="006A2AFC" w:rsidRDefault="006A2AFC" w:rsidP="008D0958">
      <w:pPr>
        <w:pStyle w:val="ListParagraph"/>
        <w:ind w:left="0"/>
        <w:jc w:val="both"/>
      </w:pPr>
    </w:p>
    <w:p w:rsidR="006A2AFC" w:rsidRDefault="006A2AFC" w:rsidP="008D0958">
      <w:pPr>
        <w:pStyle w:val="ListParagraph"/>
        <w:ind w:left="0"/>
        <w:jc w:val="both"/>
      </w:pPr>
      <w:r>
        <w:t xml:space="preserve">We </w:t>
      </w:r>
      <w:r w:rsidR="00000D53">
        <w:t>can</w:t>
      </w:r>
      <w:r>
        <w:t xml:space="preserve"> solve th</w:t>
      </w:r>
      <w:r w:rsidR="00000D53">
        <w:t>is</w:t>
      </w:r>
      <w:r>
        <w:t xml:space="preserve"> minimum time problem using phase plane analysis.  The state trajectories of this system under the influence of the input </w:t>
      </w:r>
      <w:r w:rsidRPr="006A2AFC">
        <w:rPr>
          <w:i/>
        </w:rPr>
        <w:t>u=+1</w:t>
      </w:r>
      <w:r>
        <w:t xml:space="preserve"> are</w:t>
      </w:r>
    </w:p>
    <w:p w:rsidR="006A2AFC" w:rsidRDefault="006A2AFC" w:rsidP="008D0958">
      <w:pPr>
        <w:pStyle w:val="ListParagraph"/>
        <w:ind w:left="0"/>
        <w:jc w:val="both"/>
      </w:pPr>
    </w:p>
    <w:p w:rsidR="006A2AFC" w:rsidRDefault="006A2AFC" w:rsidP="008D0958">
      <w:pPr>
        <w:pStyle w:val="ListParagraph"/>
        <w:ind w:left="0"/>
        <w:jc w:val="both"/>
      </w:pPr>
      <w:r w:rsidRPr="006A2AFC">
        <w:rPr>
          <w:position w:val="-12"/>
        </w:rPr>
        <w:object w:dxaOrig="920" w:dyaOrig="360">
          <v:shape id="_x0000_i1045" type="#_x0000_t75" style="width:46.2pt;height:21.05pt" o:ole="">
            <v:imagedata r:id="rId48" o:title=""/>
          </v:shape>
          <o:OLEObject Type="Embed" ProgID="Equation.DSMT4" ShapeID="_x0000_i1045" DrawAspect="Content" ObjectID="_1390721689" r:id="rId49"/>
        </w:object>
      </w:r>
      <w:r w:rsidR="00000D53">
        <w:tab/>
      </w:r>
      <w:r w:rsidR="00000D53">
        <w:tab/>
      </w:r>
      <w:r w:rsidR="00000D53">
        <w:tab/>
      </w:r>
      <w:r w:rsidR="00000D53">
        <w:tab/>
      </w:r>
      <w:r w:rsidR="00000D53">
        <w:tab/>
      </w:r>
      <w:r w:rsidR="00000D53">
        <w:tab/>
        <w:t>(8</w:t>
      </w:r>
      <w:r>
        <w:t>)</w:t>
      </w:r>
    </w:p>
    <w:p w:rsidR="00FA3623" w:rsidRDefault="006A2AFC" w:rsidP="008D0958">
      <w:pPr>
        <w:pStyle w:val="ListParagraph"/>
        <w:ind w:left="0"/>
        <w:jc w:val="both"/>
      </w:pPr>
      <w:proofErr w:type="gramStart"/>
      <w:r>
        <w:t>and</w:t>
      </w:r>
      <w:proofErr w:type="gramEnd"/>
      <w:r>
        <w:tab/>
      </w:r>
      <w:r>
        <w:tab/>
      </w:r>
      <w:r>
        <w:tab/>
      </w:r>
      <w:r>
        <w:tab/>
      </w:r>
      <w:r>
        <w:tab/>
      </w:r>
      <w:r>
        <w:tab/>
      </w:r>
      <w:r>
        <w:tab/>
      </w:r>
      <w:r>
        <w:tab/>
      </w:r>
    </w:p>
    <w:p w:rsidR="006A2AFC" w:rsidRDefault="006A2AFC" w:rsidP="008D0958">
      <w:pPr>
        <w:pStyle w:val="ListParagraph"/>
        <w:ind w:left="0"/>
        <w:jc w:val="both"/>
      </w:pPr>
      <w:r w:rsidRPr="006A2AFC">
        <w:rPr>
          <w:position w:val="-24"/>
        </w:rPr>
        <w:object w:dxaOrig="1480" w:dyaOrig="660">
          <v:shape id="_x0000_i1046" type="#_x0000_t75" style="width:74.05pt;height:32.6pt" o:ole="">
            <v:imagedata r:id="rId50" o:title=""/>
          </v:shape>
          <o:OLEObject Type="Embed" ProgID="Equation.DSMT4" ShapeID="_x0000_i1046" DrawAspect="Content" ObjectID="_1390721690" r:id="rId51"/>
        </w:object>
      </w:r>
      <w:r>
        <w:tab/>
      </w:r>
      <w:r>
        <w:tab/>
      </w:r>
      <w:r>
        <w:tab/>
      </w:r>
      <w:r>
        <w:tab/>
      </w:r>
      <w:r>
        <w:tab/>
        <w:t>(</w:t>
      </w:r>
      <w:r w:rsidR="00000D53">
        <w:t>9</w:t>
      </w:r>
      <w:r>
        <w:t>)</w:t>
      </w:r>
    </w:p>
    <w:p w:rsidR="006A2AFC" w:rsidRDefault="00000D53" w:rsidP="008D0958">
      <w:pPr>
        <w:pStyle w:val="ListParagraph"/>
        <w:ind w:left="0"/>
        <w:jc w:val="both"/>
      </w:pPr>
      <w:proofErr w:type="gramStart"/>
      <w:r>
        <w:t>w</w:t>
      </w:r>
      <w:r w:rsidR="006A2AFC">
        <w:t>here</w:t>
      </w:r>
      <w:proofErr w:type="gramEnd"/>
      <w:r w:rsidR="006A2AFC">
        <w:t xml:space="preserve"> c and d are constants.  From (</w:t>
      </w:r>
      <w:r>
        <w:t>8</w:t>
      </w:r>
      <w:r w:rsidR="006A2AFC">
        <w:t>) and (</w:t>
      </w:r>
      <w:r>
        <w:t>9</w:t>
      </w:r>
      <w:r w:rsidR="006A2AFC">
        <w:t xml:space="preserve">) we see that </w:t>
      </w:r>
    </w:p>
    <w:p w:rsidR="006A2AFC" w:rsidRDefault="006A2AFC" w:rsidP="008D0958">
      <w:pPr>
        <w:pStyle w:val="ListParagraph"/>
        <w:ind w:left="0"/>
        <w:jc w:val="both"/>
      </w:pPr>
    </w:p>
    <w:p w:rsidR="00FF3E86" w:rsidRDefault="006A2AFC" w:rsidP="008D0958">
      <w:pPr>
        <w:pStyle w:val="ListParagraph"/>
        <w:ind w:left="0"/>
        <w:jc w:val="both"/>
      </w:pPr>
      <w:r w:rsidRPr="006A2AFC">
        <w:rPr>
          <w:position w:val="-12"/>
        </w:rPr>
        <w:object w:dxaOrig="2600" w:dyaOrig="380">
          <v:shape id="_x0000_i1047" type="#_x0000_t75" style="width:130.4pt;height:19pt" o:ole="">
            <v:imagedata r:id="rId52" o:title=""/>
          </v:shape>
          <o:OLEObject Type="Embed" ProgID="Equation.DSMT4" ShapeID="_x0000_i1047" DrawAspect="Content" ObjectID="_1390721691" r:id="rId53"/>
        </w:object>
      </w:r>
      <w:r>
        <w:tab/>
      </w:r>
    </w:p>
    <w:p w:rsidR="00FF3E86" w:rsidRDefault="00FF3E86" w:rsidP="008D0958">
      <w:pPr>
        <w:pStyle w:val="ListParagraph"/>
        <w:ind w:left="0"/>
        <w:jc w:val="both"/>
      </w:pPr>
    </w:p>
    <w:p w:rsidR="00BB3A0E" w:rsidRDefault="00FF3E86" w:rsidP="008D0958">
      <w:pPr>
        <w:pStyle w:val="ListParagraph"/>
        <w:ind w:left="0"/>
        <w:jc w:val="both"/>
      </w:pPr>
      <w:r>
        <w:t xml:space="preserve">Where </w:t>
      </w:r>
      <w:r w:rsidRPr="00FF3E86">
        <w:rPr>
          <w:i/>
        </w:rPr>
        <w:t>e=c</w:t>
      </w:r>
      <w:r w:rsidRPr="00FF3E86">
        <w:rPr>
          <w:i/>
          <w:vertAlign w:val="superscript"/>
        </w:rPr>
        <w:t>2</w:t>
      </w:r>
      <w:r w:rsidRPr="00FF3E86">
        <w:rPr>
          <w:i/>
        </w:rPr>
        <w:t>-2d</w:t>
      </w:r>
      <w:r>
        <w:rPr>
          <w:i/>
        </w:rPr>
        <w:t xml:space="preserve"> </w:t>
      </w:r>
      <w:r>
        <w:t xml:space="preserve">is another constant.  For different values of </w:t>
      </w:r>
      <w:r w:rsidRPr="00000D53">
        <w:rPr>
          <w:i/>
        </w:rPr>
        <w:t>e</w:t>
      </w:r>
      <w:r>
        <w:t xml:space="preserve">, the relationship between </w:t>
      </w:r>
      <w:r w:rsidRPr="00256E97">
        <w:rPr>
          <w:i/>
        </w:rPr>
        <w:t>x</w:t>
      </w:r>
      <w:r w:rsidRPr="00256E97">
        <w:rPr>
          <w:i/>
          <w:vertAlign w:val="subscript"/>
        </w:rPr>
        <w:t>1</w:t>
      </w:r>
      <w:r>
        <w:t xml:space="preserve"> and </w:t>
      </w:r>
      <w:r w:rsidRPr="00256E97">
        <w:rPr>
          <w:i/>
        </w:rPr>
        <w:t>x</w:t>
      </w:r>
      <w:r w:rsidRPr="00256E97">
        <w:rPr>
          <w:i/>
          <w:vertAlign w:val="subscript"/>
        </w:rPr>
        <w:t>2</w:t>
      </w:r>
      <w:r>
        <w:t xml:space="preserve"> can be illustrated by the family of parabolas shown in Fig. 1.</w:t>
      </w:r>
      <w:r w:rsidR="00BB3A0E">
        <w:t xml:space="preserve">  The arrows on the trajectories show the direction of increasing time </w:t>
      </w:r>
      <w:r w:rsidR="00C63CEC">
        <w:rPr>
          <w:i/>
        </w:rPr>
        <w:t xml:space="preserve">t.  </w:t>
      </w:r>
      <w:r w:rsidR="00C63CEC" w:rsidRPr="00C63CEC">
        <w:t>I</w:t>
      </w:r>
      <w:r w:rsidR="00256E97" w:rsidRPr="00C63CEC">
        <w:t>f</w:t>
      </w:r>
      <w:r w:rsidR="00BB3A0E" w:rsidRPr="00C63CEC">
        <w:t xml:space="preserve"> the</w:t>
      </w:r>
      <w:r w:rsidR="00BB3A0E">
        <w:t xml:space="preserve"> representative point reaches the origin while </w:t>
      </w:r>
      <w:r w:rsidR="00BB3A0E" w:rsidRPr="00632FB4">
        <w:rPr>
          <w:i/>
        </w:rPr>
        <w:t>u=+1</w:t>
      </w:r>
      <w:r w:rsidR="00BB3A0E">
        <w:t>, it must do so by following</w:t>
      </w:r>
      <w:r w:rsidR="00632FB4">
        <w:t xml:space="preserve"> the trajectory </w:t>
      </w:r>
      <w:r w:rsidR="00632FB4" w:rsidRPr="00632FB4">
        <w:rPr>
          <w:i/>
        </w:rPr>
        <w:t>AO</w:t>
      </w:r>
      <w:r w:rsidR="00632FB4">
        <w:t xml:space="preserve"> in Fig. 1, </w:t>
      </w:r>
      <w:r w:rsidR="00256E97">
        <w:t>because</w:t>
      </w:r>
      <w:r w:rsidR="00632FB4">
        <w:t xml:space="preserve"> no other trajectory on the diagram passes through the origin.</w:t>
      </w:r>
    </w:p>
    <w:p w:rsidR="00632FB4" w:rsidRDefault="00632FB4" w:rsidP="008D0958">
      <w:pPr>
        <w:pStyle w:val="ListParagraph"/>
        <w:ind w:left="0"/>
        <w:jc w:val="both"/>
      </w:pPr>
    </w:p>
    <w:p w:rsidR="00632FB4" w:rsidRDefault="00632FB4" w:rsidP="008D0958">
      <w:pPr>
        <w:pStyle w:val="ListParagraph"/>
        <w:ind w:left="0"/>
        <w:jc w:val="both"/>
      </w:pPr>
      <w:r>
        <w:t xml:space="preserve">Next consider the state trajectories under the influence of an input </w:t>
      </w:r>
      <w:r w:rsidRPr="00632FB4">
        <w:rPr>
          <w:i/>
        </w:rPr>
        <w:t>u=-1</w:t>
      </w:r>
      <w:r>
        <w:t>. The relationship between x</w:t>
      </w:r>
      <w:r w:rsidRPr="00632FB4">
        <w:rPr>
          <w:vertAlign w:val="subscript"/>
        </w:rPr>
        <w:t>1</w:t>
      </w:r>
      <w:r>
        <w:t xml:space="preserve"> and x</w:t>
      </w:r>
      <w:r w:rsidRPr="00632FB4">
        <w:rPr>
          <w:vertAlign w:val="subscript"/>
        </w:rPr>
        <w:t xml:space="preserve">2 </w:t>
      </w:r>
      <w:r>
        <w:t>is of the form</w:t>
      </w:r>
    </w:p>
    <w:p w:rsidR="00632FB4" w:rsidRDefault="00632FB4" w:rsidP="008D0958">
      <w:pPr>
        <w:pStyle w:val="ListParagraph"/>
        <w:ind w:left="0"/>
        <w:jc w:val="both"/>
      </w:pPr>
    </w:p>
    <w:p w:rsidR="00632FB4" w:rsidRDefault="00632FB4" w:rsidP="008D0958">
      <w:pPr>
        <w:pStyle w:val="ListParagraph"/>
        <w:ind w:left="0"/>
        <w:jc w:val="both"/>
      </w:pPr>
      <w:r w:rsidRPr="00632FB4">
        <w:rPr>
          <w:position w:val="-12"/>
        </w:rPr>
        <w:object w:dxaOrig="1440" w:dyaOrig="380">
          <v:shape id="_x0000_i1048" type="#_x0000_t75" style="width:1in;height:19pt" o:ole="">
            <v:imagedata r:id="rId54" o:title=""/>
          </v:shape>
          <o:OLEObject Type="Embed" ProgID="Equation.DSMT4" ShapeID="_x0000_i1048" DrawAspect="Content" ObjectID="_1390721692" r:id="rId55"/>
        </w:object>
      </w:r>
      <w:r>
        <w:tab/>
      </w:r>
      <w:r>
        <w:tab/>
      </w:r>
      <w:r>
        <w:tab/>
      </w:r>
      <w:r>
        <w:tab/>
      </w:r>
      <w:r>
        <w:tab/>
        <w:t>(</w:t>
      </w:r>
      <w:r w:rsidR="00256E97">
        <w:t>10</w:t>
      </w:r>
      <w:r>
        <w:t>)</w:t>
      </w:r>
    </w:p>
    <w:p w:rsidR="00632FB4" w:rsidRDefault="00632FB4" w:rsidP="008D0958">
      <w:pPr>
        <w:pStyle w:val="ListParagraph"/>
        <w:ind w:left="0"/>
        <w:jc w:val="both"/>
      </w:pPr>
    </w:p>
    <w:p w:rsidR="00632FB4" w:rsidRDefault="00256E97" w:rsidP="008D0958">
      <w:pPr>
        <w:pStyle w:val="ListParagraph"/>
        <w:ind w:left="0"/>
        <w:jc w:val="both"/>
      </w:pPr>
      <w:proofErr w:type="gramStart"/>
      <w:r>
        <w:t>w</w:t>
      </w:r>
      <w:r w:rsidR="00632FB4">
        <w:t>here</w:t>
      </w:r>
      <w:proofErr w:type="gramEnd"/>
      <w:r w:rsidR="00632FB4">
        <w:t xml:space="preserve"> </w:t>
      </w:r>
      <w:r w:rsidR="00632FB4" w:rsidRPr="00632FB4">
        <w:rPr>
          <w:i/>
        </w:rPr>
        <w:t>f</w:t>
      </w:r>
      <w:r w:rsidR="00632FB4">
        <w:t xml:space="preserve"> is a constant.  For different values </w:t>
      </w:r>
      <w:proofErr w:type="spellStart"/>
      <w:r w:rsidR="00632FB4">
        <w:t xml:space="preserve">of </w:t>
      </w:r>
      <w:r w:rsidR="00632FB4" w:rsidRPr="00632FB4">
        <w:rPr>
          <w:i/>
        </w:rPr>
        <w:t>f</w:t>
      </w:r>
      <w:proofErr w:type="spellEnd"/>
      <w:r w:rsidR="00632FB4">
        <w:t xml:space="preserve">, the relationship between </w:t>
      </w:r>
      <w:r w:rsidR="00632FB4" w:rsidRPr="00632FB4">
        <w:rPr>
          <w:i/>
        </w:rPr>
        <w:t>x</w:t>
      </w:r>
      <w:r w:rsidR="00632FB4" w:rsidRPr="00632FB4">
        <w:rPr>
          <w:i/>
          <w:vertAlign w:val="subscript"/>
        </w:rPr>
        <w:t>1</w:t>
      </w:r>
      <w:r w:rsidR="00632FB4">
        <w:t xml:space="preserve"> and </w:t>
      </w:r>
      <w:r w:rsidR="00632FB4" w:rsidRPr="00632FB4">
        <w:rPr>
          <w:i/>
        </w:rPr>
        <w:t>x</w:t>
      </w:r>
      <w:r w:rsidR="00632FB4" w:rsidRPr="00632FB4">
        <w:rPr>
          <w:i/>
          <w:vertAlign w:val="subscript"/>
        </w:rPr>
        <w:t>2</w:t>
      </w:r>
      <w:r w:rsidR="00632FB4">
        <w:t xml:space="preserve"> can be illustrated by the family of parabolas shown in Fig. 2. If the representative point reaches the origin while </w:t>
      </w:r>
      <w:r w:rsidR="00632FB4" w:rsidRPr="00632FB4">
        <w:rPr>
          <w:i/>
        </w:rPr>
        <w:t>u=-1</w:t>
      </w:r>
      <w:r w:rsidR="00632FB4">
        <w:t xml:space="preserve">, it must do so by following the trajectory </w:t>
      </w:r>
      <w:r w:rsidR="00632FB4" w:rsidRPr="00632FB4">
        <w:rPr>
          <w:i/>
        </w:rPr>
        <w:t>BO</w:t>
      </w:r>
      <w:r w:rsidR="00632FB4">
        <w:t xml:space="preserve"> shown in Fig. 2, as no other trajectory on that diagram passes through the origin.</w:t>
      </w:r>
    </w:p>
    <w:p w:rsidR="00632FB4" w:rsidRDefault="00632FB4" w:rsidP="008D0958">
      <w:pPr>
        <w:pStyle w:val="ListParagraph"/>
        <w:ind w:left="0"/>
        <w:jc w:val="both"/>
      </w:pPr>
    </w:p>
    <w:p w:rsidR="00632FB4" w:rsidRDefault="00632FB4" w:rsidP="008D0958">
      <w:pPr>
        <w:pStyle w:val="ListParagraph"/>
        <w:ind w:left="0"/>
        <w:jc w:val="both"/>
      </w:pPr>
    </w:p>
    <w:p w:rsidR="00BB3A0E" w:rsidRDefault="00BB3A0E" w:rsidP="008D0958">
      <w:pPr>
        <w:pStyle w:val="ListParagraph"/>
        <w:ind w:left="0"/>
        <w:jc w:val="both"/>
      </w:pPr>
    </w:p>
    <w:p w:rsidR="00BB3A0E" w:rsidRDefault="00BB3A0E" w:rsidP="008D0958">
      <w:pPr>
        <w:pStyle w:val="ListParagraph"/>
        <w:ind w:left="0"/>
        <w:jc w:val="both"/>
        <w:rPr>
          <w:noProof/>
        </w:rPr>
      </w:pPr>
    </w:p>
    <w:p w:rsidR="006A2AFC" w:rsidRDefault="00BB3A0E" w:rsidP="008D0958">
      <w:pPr>
        <w:pStyle w:val="ListParagraph"/>
        <w:ind w:left="0"/>
        <w:jc w:val="both"/>
      </w:pPr>
      <w:r>
        <w:rPr>
          <w:noProof/>
        </w:rPr>
        <w:lastRenderedPageBreak/>
        <w:drawing>
          <wp:inline distT="0" distB="0" distL="0" distR="0" wp14:anchorId="2F697FCA" wp14:editId="7D582F7D">
            <wp:extent cx="3160166" cy="1832773"/>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6"/>
                    <a:srcRect l="35672" t="41441" r="11091" b="18399"/>
                    <a:stretch/>
                  </pic:blipFill>
                  <pic:spPr bwMode="auto">
                    <a:xfrm>
                      <a:off x="0" y="0"/>
                      <a:ext cx="3164169" cy="1835095"/>
                    </a:xfrm>
                    <a:prstGeom prst="rect">
                      <a:avLst/>
                    </a:prstGeom>
                    <a:ln>
                      <a:noFill/>
                    </a:ln>
                    <a:extLst>
                      <a:ext uri="{53640926-AAD7-44D8-BBD7-CCE9431645EC}">
                        <a14:shadowObscured xmlns:a14="http://schemas.microsoft.com/office/drawing/2010/main"/>
                      </a:ext>
                    </a:extLst>
                  </pic:spPr>
                </pic:pic>
              </a:graphicData>
            </a:graphic>
          </wp:inline>
        </w:drawing>
      </w:r>
      <w:r w:rsidR="006A2AFC">
        <w:tab/>
      </w:r>
      <w:r w:rsidR="006A2AFC">
        <w:tab/>
      </w:r>
    </w:p>
    <w:p w:rsidR="00632FB4" w:rsidRDefault="00632FB4" w:rsidP="008D0958">
      <w:pPr>
        <w:pStyle w:val="ListParagraph"/>
        <w:ind w:left="0"/>
        <w:jc w:val="both"/>
        <w:rPr>
          <w:noProof/>
        </w:rPr>
      </w:pPr>
      <w:r>
        <w:rPr>
          <w:noProof/>
        </w:rPr>
        <w:t>Figure 1. State trajectories for u=+1.</w:t>
      </w:r>
    </w:p>
    <w:p w:rsidR="00FA3623" w:rsidRDefault="00FA3623" w:rsidP="008D0958">
      <w:pPr>
        <w:pStyle w:val="ListParagraph"/>
        <w:ind w:left="0"/>
        <w:jc w:val="both"/>
      </w:pPr>
    </w:p>
    <w:p w:rsidR="00BB3A0E" w:rsidRDefault="00BB3A0E" w:rsidP="008D0958">
      <w:pPr>
        <w:pStyle w:val="ListParagraph"/>
        <w:ind w:left="0"/>
        <w:jc w:val="both"/>
        <w:rPr>
          <w:noProof/>
        </w:rPr>
      </w:pPr>
    </w:p>
    <w:p w:rsidR="00BB3A0E" w:rsidRDefault="00BB3A0E" w:rsidP="008D0958">
      <w:pPr>
        <w:pStyle w:val="ListParagraph"/>
        <w:ind w:left="0"/>
        <w:jc w:val="both"/>
      </w:pPr>
      <w:r>
        <w:rPr>
          <w:noProof/>
        </w:rPr>
        <w:drawing>
          <wp:inline distT="0" distB="0" distL="0" distR="0" wp14:anchorId="3B22B6B6" wp14:editId="3DC837F6">
            <wp:extent cx="3716122" cy="202631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7"/>
                    <a:srcRect l="16976" t="13760" r="20536" b="41920"/>
                    <a:stretch/>
                  </pic:blipFill>
                  <pic:spPr bwMode="auto">
                    <a:xfrm>
                      <a:off x="0" y="0"/>
                      <a:ext cx="3714057" cy="2025185"/>
                    </a:xfrm>
                    <a:prstGeom prst="rect">
                      <a:avLst/>
                    </a:prstGeom>
                    <a:ln>
                      <a:noFill/>
                    </a:ln>
                    <a:extLst>
                      <a:ext uri="{53640926-AAD7-44D8-BBD7-CCE9431645EC}">
                        <a14:shadowObscured xmlns:a14="http://schemas.microsoft.com/office/drawing/2010/main"/>
                      </a:ext>
                    </a:extLst>
                  </pic:spPr>
                </pic:pic>
              </a:graphicData>
            </a:graphic>
          </wp:inline>
        </w:drawing>
      </w:r>
    </w:p>
    <w:p w:rsidR="00FA3623" w:rsidRDefault="00FA3623" w:rsidP="008D0958">
      <w:pPr>
        <w:pStyle w:val="ListParagraph"/>
        <w:ind w:left="0"/>
        <w:jc w:val="both"/>
      </w:pPr>
    </w:p>
    <w:p w:rsidR="00FA3623" w:rsidRDefault="00BB3A0E" w:rsidP="008D0958">
      <w:pPr>
        <w:pStyle w:val="ListParagraph"/>
        <w:ind w:left="0"/>
        <w:jc w:val="both"/>
      </w:pPr>
      <w:proofErr w:type="gramStart"/>
      <w:r>
        <w:t>Figure 2</w:t>
      </w:r>
      <w:r w:rsidR="00632FB4">
        <w:t>.</w:t>
      </w:r>
      <w:proofErr w:type="gramEnd"/>
      <w:r w:rsidR="00632FB4">
        <w:t xml:space="preserve"> State trajectories for u=-1.</w:t>
      </w:r>
    </w:p>
    <w:p w:rsidR="007842FA" w:rsidRDefault="007842FA" w:rsidP="008D0958">
      <w:pPr>
        <w:pStyle w:val="ListParagraph"/>
        <w:ind w:left="0"/>
        <w:jc w:val="both"/>
      </w:pPr>
    </w:p>
    <w:p w:rsidR="007842FA" w:rsidRDefault="00C63CEC" w:rsidP="008D0958">
      <w:pPr>
        <w:pStyle w:val="ListParagraph"/>
        <w:ind w:left="0"/>
        <w:jc w:val="both"/>
      </w:pPr>
      <w:r>
        <w:t>Recall</w:t>
      </w:r>
      <w:r w:rsidR="00256E97">
        <w:t xml:space="preserve"> that the optimal input takes on only the values +1 and -1, and changes sign at most once (see </w:t>
      </w:r>
      <w:proofErr w:type="spellStart"/>
      <w:r w:rsidR="00256E97">
        <w:t>Eqs</w:t>
      </w:r>
      <w:proofErr w:type="spellEnd"/>
      <w:r w:rsidR="00256E97">
        <w:t>. 4 and 6)</w:t>
      </w:r>
      <w:r>
        <w:t>.</w:t>
      </w:r>
      <w:r w:rsidR="00256E97">
        <w:t xml:space="preserve"> </w:t>
      </w:r>
      <w:r>
        <w:t>I</w:t>
      </w:r>
      <w:r w:rsidR="00256E97">
        <w:t xml:space="preserve">f the initial state is not on arc </w:t>
      </w:r>
      <w:r w:rsidR="00256E97" w:rsidRPr="00632FB4">
        <w:rPr>
          <w:i/>
        </w:rPr>
        <w:t>AO</w:t>
      </w:r>
      <w:r w:rsidR="00256E97">
        <w:t xml:space="preserve"> of </w:t>
      </w:r>
      <w:r w:rsidR="007842FA">
        <w:t xml:space="preserve">Fig. 1 or </w:t>
      </w:r>
      <w:r w:rsidR="00256E97">
        <w:t xml:space="preserve">arc </w:t>
      </w:r>
      <w:r w:rsidR="007842FA" w:rsidRPr="001E6222">
        <w:rPr>
          <w:i/>
        </w:rPr>
        <w:t>BO</w:t>
      </w:r>
      <w:r w:rsidR="007842FA">
        <w:t xml:space="preserve"> of Fig. 2, the initial input must be </w:t>
      </w:r>
      <w:r w:rsidR="00256E97">
        <w:t>able</w:t>
      </w:r>
      <w:r w:rsidR="007842FA">
        <w:t xml:space="preserve"> to transfer the state to some point on one of these curves. When the point reaches one or other of these curves, the input must therefore switch from its maximum positive value to its maximum negative value, or vice versa. The family of time-optimal trajectories from the arbitrary initial states to the origin of the state space can </w:t>
      </w:r>
      <w:r>
        <w:t xml:space="preserve">be </w:t>
      </w:r>
      <w:r w:rsidR="00256E97">
        <w:t>constructed as</w:t>
      </w:r>
      <w:r w:rsidR="007842FA">
        <w:t xml:space="preserve"> shown in Fig. 3. The curve </w:t>
      </w:r>
      <w:r w:rsidR="007842FA" w:rsidRPr="001E6222">
        <w:rPr>
          <w:i/>
        </w:rPr>
        <w:t xml:space="preserve">AOB </w:t>
      </w:r>
      <w:r w:rsidR="007842FA">
        <w:t xml:space="preserve">is formed by the combination of </w:t>
      </w:r>
      <w:r w:rsidR="007842FA" w:rsidRPr="001E6222">
        <w:rPr>
          <w:i/>
        </w:rPr>
        <w:t>AO</w:t>
      </w:r>
      <w:r w:rsidR="007842FA">
        <w:t xml:space="preserve"> of Fig. 1 and </w:t>
      </w:r>
      <w:r w:rsidR="007842FA" w:rsidRPr="001E6222">
        <w:rPr>
          <w:i/>
        </w:rPr>
        <w:t>BO</w:t>
      </w:r>
      <w:r w:rsidR="007842FA">
        <w:t xml:space="preserve"> of Fig. 2. If the initial state point is above </w:t>
      </w:r>
      <w:r w:rsidR="007842FA" w:rsidRPr="001E6222">
        <w:rPr>
          <w:i/>
        </w:rPr>
        <w:t xml:space="preserve">AOB </w:t>
      </w:r>
      <w:r w:rsidR="007842FA">
        <w:t xml:space="preserve">in Fig. 3, the input </w:t>
      </w:r>
      <w:r w:rsidR="007842FA" w:rsidRPr="001E6222">
        <w:rPr>
          <w:i/>
        </w:rPr>
        <w:t>u*</w:t>
      </w:r>
      <w:r w:rsidR="007842FA">
        <w:t xml:space="preserve"> becomes +1 and the curve </w:t>
      </w:r>
      <w:r w:rsidR="007842FA" w:rsidRPr="001E6222">
        <w:rPr>
          <w:i/>
        </w:rPr>
        <w:t>AO</w:t>
      </w:r>
      <w:r w:rsidR="007842FA">
        <w:t xml:space="preserve"> is followed to the origin.  Below </w:t>
      </w:r>
      <w:r w:rsidR="007842FA" w:rsidRPr="001E6222">
        <w:rPr>
          <w:i/>
        </w:rPr>
        <w:t>AOB</w:t>
      </w:r>
      <w:r w:rsidR="007842FA">
        <w:t xml:space="preserve"> the input </w:t>
      </w:r>
      <w:r w:rsidR="007842FA" w:rsidRPr="001E6222">
        <w:rPr>
          <w:i/>
        </w:rPr>
        <w:t>u*</w:t>
      </w:r>
      <w:r w:rsidR="007842FA">
        <w:t xml:space="preserve"> becomes -1 and the curve </w:t>
      </w:r>
      <w:r w:rsidR="007842FA" w:rsidRPr="001E6222">
        <w:rPr>
          <w:i/>
        </w:rPr>
        <w:t>BO</w:t>
      </w:r>
      <w:r w:rsidR="007842FA">
        <w:t xml:space="preserve"> is followed to the origin. </w:t>
      </w:r>
      <w:bookmarkStart w:id="0" w:name="_GoBack"/>
      <w:bookmarkEnd w:id="0"/>
    </w:p>
    <w:p w:rsidR="00BB3A0E" w:rsidRDefault="00BB3A0E" w:rsidP="008D0958">
      <w:pPr>
        <w:pStyle w:val="ListParagraph"/>
        <w:ind w:left="0"/>
        <w:jc w:val="both"/>
      </w:pPr>
      <w:r>
        <w:rPr>
          <w:noProof/>
        </w:rPr>
        <w:lastRenderedPageBreak/>
        <w:drawing>
          <wp:inline distT="0" distB="0" distL="0" distR="0" wp14:anchorId="653DF9D7" wp14:editId="15A68F6A">
            <wp:extent cx="4381805" cy="23701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8"/>
                    <a:srcRect l="12793" t="39519" r="13525" b="8640"/>
                    <a:stretch/>
                  </pic:blipFill>
                  <pic:spPr bwMode="auto">
                    <a:xfrm>
                      <a:off x="0" y="0"/>
                      <a:ext cx="4379370" cy="2368808"/>
                    </a:xfrm>
                    <a:prstGeom prst="rect">
                      <a:avLst/>
                    </a:prstGeom>
                    <a:ln>
                      <a:noFill/>
                    </a:ln>
                    <a:extLst>
                      <a:ext uri="{53640926-AAD7-44D8-BBD7-CCE9431645EC}">
                        <a14:shadowObscured xmlns:a14="http://schemas.microsoft.com/office/drawing/2010/main"/>
                      </a:ext>
                    </a:extLst>
                  </pic:spPr>
                </pic:pic>
              </a:graphicData>
            </a:graphic>
          </wp:inline>
        </w:drawing>
      </w:r>
    </w:p>
    <w:p w:rsidR="00BB3A0E" w:rsidRDefault="00BB3A0E" w:rsidP="008D0958">
      <w:pPr>
        <w:pStyle w:val="ListParagraph"/>
        <w:ind w:left="0"/>
        <w:jc w:val="both"/>
      </w:pPr>
      <w:proofErr w:type="gramStart"/>
      <w:r>
        <w:t>Figure 3</w:t>
      </w:r>
      <w:r w:rsidR="007842FA">
        <w:t>.</w:t>
      </w:r>
      <w:proofErr w:type="gramEnd"/>
      <w:r w:rsidR="007842FA">
        <w:t xml:space="preserve"> </w:t>
      </w:r>
      <w:proofErr w:type="gramStart"/>
      <w:r w:rsidR="007842FA">
        <w:t>Family of time-optimal trajectories for double integrator.</w:t>
      </w:r>
      <w:proofErr w:type="gramEnd"/>
    </w:p>
    <w:p w:rsidR="007842FA" w:rsidRDefault="007842FA" w:rsidP="008D0958">
      <w:pPr>
        <w:pStyle w:val="ListParagraph"/>
        <w:ind w:left="0"/>
        <w:jc w:val="both"/>
      </w:pPr>
    </w:p>
    <w:p w:rsidR="007842FA" w:rsidRDefault="007842FA" w:rsidP="007842FA">
      <w:pPr>
        <w:pStyle w:val="ListParagraph"/>
        <w:ind w:left="0"/>
        <w:jc w:val="both"/>
      </w:pPr>
      <w:r>
        <w:t xml:space="preserve">The curve </w:t>
      </w:r>
      <w:r w:rsidRPr="007842FA">
        <w:rPr>
          <w:i/>
        </w:rPr>
        <w:t>AOB</w:t>
      </w:r>
      <w:r>
        <w:t xml:space="preserve"> is therefore a switching curve, which divides the phase plane into two regions corresponding to </w:t>
      </w:r>
      <w:r w:rsidRPr="007842FA">
        <w:rPr>
          <w:i/>
        </w:rPr>
        <w:t>u*=+1</w:t>
      </w:r>
      <w:r>
        <w:t xml:space="preserve"> and </w:t>
      </w:r>
      <w:r w:rsidRPr="007842FA">
        <w:rPr>
          <w:i/>
        </w:rPr>
        <w:t>u*=-1</w:t>
      </w:r>
      <w:r>
        <w:t>. A time-optimal controller</w:t>
      </w:r>
      <w:r w:rsidR="00256E97">
        <w:t xml:space="preserve"> thus</w:t>
      </w:r>
      <w:r>
        <w:t xml:space="preserve"> is required to choose </w:t>
      </w:r>
      <w:r w:rsidRPr="007842FA">
        <w:rPr>
          <w:i/>
        </w:rPr>
        <w:t>u*</w:t>
      </w:r>
      <w:r>
        <w:t xml:space="preserve"> in accordance with the following logical rules:</w:t>
      </w:r>
    </w:p>
    <w:p w:rsidR="007842FA" w:rsidRDefault="007842FA" w:rsidP="007842FA">
      <w:pPr>
        <w:pStyle w:val="ListParagraph"/>
        <w:ind w:left="0"/>
        <w:jc w:val="both"/>
      </w:pPr>
    </w:p>
    <w:p w:rsidR="007842FA" w:rsidRDefault="003F5E9C" w:rsidP="007842FA">
      <w:pPr>
        <w:pStyle w:val="ListParagraph"/>
        <w:ind w:left="0"/>
        <w:jc w:val="both"/>
      </w:pPr>
      <w:r w:rsidRPr="003F5E9C">
        <w:rPr>
          <w:position w:val="-6"/>
        </w:rPr>
        <w:object w:dxaOrig="760" w:dyaOrig="279">
          <v:shape id="_x0000_i1049" type="#_x0000_t75" style="width:38.05pt;height:13.6pt" o:ole="">
            <v:imagedata r:id="rId59" o:title=""/>
          </v:shape>
          <o:OLEObject Type="Embed" ProgID="Equation.DSMT4" ShapeID="_x0000_i1049" DrawAspect="Content" ObjectID="_1390721693" r:id="rId60"/>
        </w:object>
      </w:r>
    </w:p>
    <w:p w:rsidR="007842FA" w:rsidRDefault="003F5E9C" w:rsidP="007842FA">
      <w:pPr>
        <w:pStyle w:val="ListParagraph"/>
        <w:ind w:left="0"/>
        <w:jc w:val="both"/>
      </w:pPr>
      <w:r>
        <w:t xml:space="preserve">If </w:t>
      </w:r>
      <w:r w:rsidRPr="003F5E9C">
        <w:rPr>
          <w:i/>
        </w:rPr>
        <w:t xml:space="preserve">x </w:t>
      </w:r>
      <w:r>
        <w:t xml:space="preserve">is below </w:t>
      </w:r>
      <w:r w:rsidRPr="003F5E9C">
        <w:rPr>
          <w:i/>
        </w:rPr>
        <w:t>AOB</w:t>
      </w:r>
      <w:r>
        <w:t xml:space="preserve"> or on </w:t>
      </w:r>
      <w:r w:rsidRPr="003F5E9C">
        <w:rPr>
          <w:i/>
        </w:rPr>
        <w:t>AO</w:t>
      </w:r>
    </w:p>
    <w:p w:rsidR="003F5E9C" w:rsidRDefault="003F5E9C" w:rsidP="007842FA">
      <w:pPr>
        <w:pStyle w:val="ListParagraph"/>
        <w:ind w:left="0"/>
        <w:jc w:val="both"/>
      </w:pPr>
    </w:p>
    <w:p w:rsidR="003F5E9C" w:rsidRDefault="003F5E9C" w:rsidP="007842FA">
      <w:pPr>
        <w:pStyle w:val="ListParagraph"/>
        <w:ind w:left="0"/>
        <w:jc w:val="both"/>
      </w:pPr>
      <w:r w:rsidRPr="003F5E9C">
        <w:rPr>
          <w:position w:val="-6"/>
        </w:rPr>
        <w:object w:dxaOrig="760" w:dyaOrig="279">
          <v:shape id="_x0000_i1050" type="#_x0000_t75" style="width:38.05pt;height:13.6pt" o:ole="">
            <v:imagedata r:id="rId61" o:title=""/>
          </v:shape>
          <o:OLEObject Type="Embed" ProgID="Equation.DSMT4" ShapeID="_x0000_i1050" DrawAspect="Content" ObjectID="_1390721694" r:id="rId62"/>
        </w:object>
      </w:r>
    </w:p>
    <w:p w:rsidR="007842FA" w:rsidRDefault="003F5E9C" w:rsidP="008D0958">
      <w:pPr>
        <w:pStyle w:val="ListParagraph"/>
        <w:ind w:left="0"/>
        <w:jc w:val="both"/>
        <w:rPr>
          <w:i/>
        </w:rPr>
      </w:pPr>
      <w:r>
        <w:t xml:space="preserve">If </w:t>
      </w:r>
      <w:r w:rsidRPr="003F5E9C">
        <w:rPr>
          <w:i/>
        </w:rPr>
        <w:t>x</w:t>
      </w:r>
      <w:r>
        <w:t xml:space="preserve"> is above </w:t>
      </w:r>
      <w:r w:rsidRPr="003F5E9C">
        <w:rPr>
          <w:i/>
        </w:rPr>
        <w:t>AOB</w:t>
      </w:r>
      <w:r>
        <w:t xml:space="preserve"> or on </w:t>
      </w:r>
      <w:r w:rsidRPr="003F5E9C">
        <w:rPr>
          <w:i/>
        </w:rPr>
        <w:t>BO</w:t>
      </w:r>
    </w:p>
    <w:p w:rsidR="003F5E9C" w:rsidRDefault="003F5E9C" w:rsidP="008D0958">
      <w:pPr>
        <w:pStyle w:val="ListParagraph"/>
        <w:ind w:left="0"/>
        <w:jc w:val="both"/>
        <w:rPr>
          <w:i/>
        </w:rPr>
      </w:pPr>
    </w:p>
    <w:p w:rsidR="003F5E9C" w:rsidRDefault="009B5F2F" w:rsidP="008D0958">
      <w:pPr>
        <w:pStyle w:val="ListParagraph"/>
        <w:ind w:left="0"/>
        <w:jc w:val="both"/>
      </w:pPr>
      <w:r>
        <w:t xml:space="preserve">Fig. 3 </w:t>
      </w:r>
      <w:r w:rsidR="00256E97">
        <w:t xml:space="preserve">shows </w:t>
      </w:r>
      <w:r>
        <w:t xml:space="preserve">that it is possible to reach the origin from any initial state with at most one sign change in the control input </w:t>
      </w:r>
      <w:r w:rsidRPr="00E93B61">
        <w:rPr>
          <w:i/>
        </w:rPr>
        <w:t>u*</w:t>
      </w:r>
      <w:r>
        <w:t>. It should be noted that the optimal input at any instant is a function of the instantaneous state of the system</w:t>
      </w:r>
      <w:r w:rsidR="00256E97">
        <w:t xml:space="preserve">. Once you reach the origin, setting </w:t>
      </w:r>
      <w:r w:rsidR="00256E97" w:rsidRPr="00256E97">
        <w:rPr>
          <w:i/>
        </w:rPr>
        <w:t>u=0</w:t>
      </w:r>
      <w:r w:rsidR="00256E97">
        <w:t xml:space="preserve"> will keep the states at the origin, which you should be able to verify</w:t>
      </w:r>
      <w:r>
        <w:t>.</w:t>
      </w:r>
      <w:r w:rsidR="00256E97">
        <w:t xml:space="preserve"> It is also possible to reach origin using more switches in </w:t>
      </w:r>
      <w:r w:rsidR="00256E97" w:rsidRPr="009F4AC9">
        <w:rPr>
          <w:i/>
        </w:rPr>
        <w:t>u</w:t>
      </w:r>
      <w:r w:rsidR="00256E97">
        <w:t xml:space="preserve"> using Figs. 1 and 2, but these paths will take longer than the minimum time. </w:t>
      </w:r>
    </w:p>
    <w:p w:rsidR="009B5F2F" w:rsidRDefault="009B5F2F" w:rsidP="008D0958">
      <w:pPr>
        <w:pStyle w:val="ListParagraph"/>
        <w:ind w:left="0"/>
        <w:jc w:val="both"/>
      </w:pPr>
    </w:p>
    <w:p w:rsidR="009B5F2F" w:rsidRPr="003F5E9C" w:rsidRDefault="009B5F2F" w:rsidP="008D0958">
      <w:pPr>
        <w:pStyle w:val="ListParagraph"/>
        <w:ind w:left="0"/>
        <w:jc w:val="both"/>
      </w:pPr>
      <w:r>
        <w:t xml:space="preserve">For a second order system with imaginary eigenvalues, the solution for time optimal control involves </w:t>
      </w:r>
      <w:r w:rsidR="0036770B">
        <w:t xml:space="preserve">a </w:t>
      </w:r>
      <w:r>
        <w:t>sinusoidal solution, thus a minimum time solution can have many switches.</w:t>
      </w:r>
    </w:p>
    <w:sectPr w:rsidR="009B5F2F" w:rsidRPr="003F5E9C">
      <w:footerReference w:type="default" r:id="rId6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359A" w:rsidRDefault="002B359A" w:rsidP="00C631B7">
      <w:pPr>
        <w:spacing w:after="0" w:line="240" w:lineRule="auto"/>
      </w:pPr>
      <w:r>
        <w:separator/>
      </w:r>
    </w:p>
  </w:endnote>
  <w:endnote w:type="continuationSeparator" w:id="0">
    <w:p w:rsidR="002B359A" w:rsidRDefault="002B359A" w:rsidP="00C631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6239932"/>
      <w:docPartObj>
        <w:docPartGallery w:val="Page Numbers (Bottom of Page)"/>
        <w:docPartUnique/>
      </w:docPartObj>
    </w:sdtPr>
    <w:sdtEndPr>
      <w:rPr>
        <w:noProof/>
      </w:rPr>
    </w:sdtEndPr>
    <w:sdtContent>
      <w:p w:rsidR="00C631B7" w:rsidRDefault="00C631B7">
        <w:pPr>
          <w:pStyle w:val="Footer"/>
          <w:jc w:val="center"/>
        </w:pPr>
        <w:r>
          <w:fldChar w:fldCharType="begin"/>
        </w:r>
        <w:r>
          <w:instrText xml:space="preserve"> PAGE   \* MERGEFORMAT </w:instrText>
        </w:r>
        <w:r>
          <w:fldChar w:fldCharType="separate"/>
        </w:r>
        <w:r w:rsidR="00C63CEC">
          <w:rPr>
            <w:noProof/>
          </w:rPr>
          <w:t>6</w:t>
        </w:r>
        <w:r>
          <w:rPr>
            <w:noProof/>
          </w:rPr>
          <w:fldChar w:fldCharType="end"/>
        </w:r>
      </w:p>
    </w:sdtContent>
  </w:sdt>
  <w:p w:rsidR="00C631B7" w:rsidRDefault="00C631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359A" w:rsidRDefault="002B359A" w:rsidP="00C631B7">
      <w:pPr>
        <w:spacing w:after="0" w:line="240" w:lineRule="auto"/>
      </w:pPr>
      <w:r>
        <w:separator/>
      </w:r>
    </w:p>
  </w:footnote>
  <w:footnote w:type="continuationSeparator" w:id="0">
    <w:p w:rsidR="002B359A" w:rsidRDefault="002B359A" w:rsidP="00C631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D3D2B"/>
    <w:multiLevelType w:val="hybridMultilevel"/>
    <w:tmpl w:val="BABC4F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3346F1B"/>
    <w:multiLevelType w:val="hybridMultilevel"/>
    <w:tmpl w:val="371C83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EBF1F98"/>
    <w:multiLevelType w:val="hybridMultilevel"/>
    <w:tmpl w:val="74A080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E0A4CBE"/>
    <w:multiLevelType w:val="multilevel"/>
    <w:tmpl w:val="EE224AC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7DCC60EA"/>
    <w:multiLevelType w:val="hybridMultilevel"/>
    <w:tmpl w:val="8ACA13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4BD"/>
    <w:rsid w:val="00000D53"/>
    <w:rsid w:val="001E6222"/>
    <w:rsid w:val="002251DA"/>
    <w:rsid w:val="00231EE0"/>
    <w:rsid w:val="00256E97"/>
    <w:rsid w:val="002B359A"/>
    <w:rsid w:val="0036770B"/>
    <w:rsid w:val="003F5E9C"/>
    <w:rsid w:val="00440A34"/>
    <w:rsid w:val="004473C1"/>
    <w:rsid w:val="00577D3B"/>
    <w:rsid w:val="00632FB4"/>
    <w:rsid w:val="006A2AFC"/>
    <w:rsid w:val="00726B21"/>
    <w:rsid w:val="00761BD1"/>
    <w:rsid w:val="007842FA"/>
    <w:rsid w:val="00866181"/>
    <w:rsid w:val="008D0958"/>
    <w:rsid w:val="009334BD"/>
    <w:rsid w:val="0097624A"/>
    <w:rsid w:val="009B5F2F"/>
    <w:rsid w:val="009F4AC9"/>
    <w:rsid w:val="00A6169C"/>
    <w:rsid w:val="00A96F6B"/>
    <w:rsid w:val="00BB3A0E"/>
    <w:rsid w:val="00BD1F81"/>
    <w:rsid w:val="00BD4D6D"/>
    <w:rsid w:val="00C15442"/>
    <w:rsid w:val="00C21939"/>
    <w:rsid w:val="00C631B7"/>
    <w:rsid w:val="00C63CEC"/>
    <w:rsid w:val="00D86104"/>
    <w:rsid w:val="00E93B61"/>
    <w:rsid w:val="00EA1AEC"/>
    <w:rsid w:val="00FA3623"/>
    <w:rsid w:val="00FF3E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334BD"/>
    <w:rPr>
      <w:color w:val="808080"/>
    </w:rPr>
  </w:style>
  <w:style w:type="paragraph" w:styleId="BalloonText">
    <w:name w:val="Balloon Text"/>
    <w:basedOn w:val="Normal"/>
    <w:link w:val="BalloonTextChar"/>
    <w:uiPriority w:val="99"/>
    <w:semiHidden/>
    <w:unhideWhenUsed/>
    <w:rsid w:val="009334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34BD"/>
    <w:rPr>
      <w:rFonts w:ascii="Tahoma" w:hAnsi="Tahoma" w:cs="Tahoma"/>
      <w:sz w:val="16"/>
      <w:szCs w:val="16"/>
    </w:rPr>
  </w:style>
  <w:style w:type="paragraph" w:styleId="ListParagraph">
    <w:name w:val="List Paragraph"/>
    <w:basedOn w:val="Normal"/>
    <w:uiPriority w:val="34"/>
    <w:qFormat/>
    <w:rsid w:val="00C21939"/>
    <w:pPr>
      <w:ind w:left="720"/>
      <w:contextualSpacing/>
    </w:pPr>
  </w:style>
  <w:style w:type="paragraph" w:styleId="Header">
    <w:name w:val="header"/>
    <w:basedOn w:val="Normal"/>
    <w:link w:val="HeaderChar"/>
    <w:uiPriority w:val="99"/>
    <w:unhideWhenUsed/>
    <w:rsid w:val="00C631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31B7"/>
  </w:style>
  <w:style w:type="paragraph" w:styleId="Footer">
    <w:name w:val="footer"/>
    <w:basedOn w:val="Normal"/>
    <w:link w:val="FooterChar"/>
    <w:uiPriority w:val="99"/>
    <w:unhideWhenUsed/>
    <w:rsid w:val="00C631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31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334BD"/>
    <w:rPr>
      <w:color w:val="808080"/>
    </w:rPr>
  </w:style>
  <w:style w:type="paragraph" w:styleId="BalloonText">
    <w:name w:val="Balloon Text"/>
    <w:basedOn w:val="Normal"/>
    <w:link w:val="BalloonTextChar"/>
    <w:uiPriority w:val="99"/>
    <w:semiHidden/>
    <w:unhideWhenUsed/>
    <w:rsid w:val="009334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34BD"/>
    <w:rPr>
      <w:rFonts w:ascii="Tahoma" w:hAnsi="Tahoma" w:cs="Tahoma"/>
      <w:sz w:val="16"/>
      <w:szCs w:val="16"/>
    </w:rPr>
  </w:style>
  <w:style w:type="paragraph" w:styleId="ListParagraph">
    <w:name w:val="List Paragraph"/>
    <w:basedOn w:val="Normal"/>
    <w:uiPriority w:val="34"/>
    <w:qFormat/>
    <w:rsid w:val="00C21939"/>
    <w:pPr>
      <w:ind w:left="720"/>
      <w:contextualSpacing/>
    </w:pPr>
  </w:style>
  <w:style w:type="paragraph" w:styleId="Header">
    <w:name w:val="header"/>
    <w:basedOn w:val="Normal"/>
    <w:link w:val="HeaderChar"/>
    <w:uiPriority w:val="99"/>
    <w:unhideWhenUsed/>
    <w:rsid w:val="00C631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31B7"/>
  </w:style>
  <w:style w:type="paragraph" w:styleId="Footer">
    <w:name w:val="footer"/>
    <w:basedOn w:val="Normal"/>
    <w:link w:val="FooterChar"/>
    <w:uiPriority w:val="99"/>
    <w:unhideWhenUsed/>
    <w:rsid w:val="00C631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31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oleObject" Target="embeddings/oleObject16.bin"/><Relationship Id="rId21" Type="http://schemas.openxmlformats.org/officeDocument/2006/relationships/oleObject" Target="embeddings/oleObject7.bin"/><Relationship Id="rId34" Type="http://schemas.openxmlformats.org/officeDocument/2006/relationships/image" Target="media/image14.wmf"/><Relationship Id="rId42" Type="http://schemas.openxmlformats.org/officeDocument/2006/relationships/image" Target="media/image18.wmf"/><Relationship Id="rId47" Type="http://schemas.openxmlformats.org/officeDocument/2006/relationships/oleObject" Target="embeddings/oleObject20.bin"/><Relationship Id="rId50" Type="http://schemas.openxmlformats.org/officeDocument/2006/relationships/image" Target="media/image22.wmf"/><Relationship Id="rId55" Type="http://schemas.openxmlformats.org/officeDocument/2006/relationships/oleObject" Target="embeddings/oleObject24.bin"/><Relationship Id="rId63" Type="http://schemas.openxmlformats.org/officeDocument/2006/relationships/footer" Target="footer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11.bin"/><Relationship Id="rId41" Type="http://schemas.openxmlformats.org/officeDocument/2006/relationships/oleObject" Target="embeddings/oleObject17.bin"/><Relationship Id="rId54" Type="http://schemas.openxmlformats.org/officeDocument/2006/relationships/image" Target="media/image24.wmf"/><Relationship Id="rId62" Type="http://schemas.openxmlformats.org/officeDocument/2006/relationships/oleObject" Target="embeddings/oleObject26.bin"/><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5.bin"/><Relationship Id="rId40" Type="http://schemas.openxmlformats.org/officeDocument/2006/relationships/image" Target="media/image17.wmf"/><Relationship Id="rId45" Type="http://schemas.openxmlformats.org/officeDocument/2006/relationships/oleObject" Target="embeddings/oleObject19.bin"/><Relationship Id="rId53" Type="http://schemas.openxmlformats.org/officeDocument/2006/relationships/oleObject" Target="embeddings/oleObject23.bin"/><Relationship Id="rId58" Type="http://schemas.openxmlformats.org/officeDocument/2006/relationships/image" Target="media/image27.png"/><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oleObject" Target="embeddings/oleObject21.bin"/><Relationship Id="rId57" Type="http://schemas.openxmlformats.org/officeDocument/2006/relationships/image" Target="media/image26.png"/><Relationship Id="rId61" Type="http://schemas.openxmlformats.org/officeDocument/2006/relationships/image" Target="media/image29.wmf"/><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2.bin"/><Relationship Id="rId44" Type="http://schemas.openxmlformats.org/officeDocument/2006/relationships/image" Target="media/image19.wmf"/><Relationship Id="rId52" Type="http://schemas.openxmlformats.org/officeDocument/2006/relationships/image" Target="media/image23.wmf"/><Relationship Id="rId60" Type="http://schemas.openxmlformats.org/officeDocument/2006/relationships/oleObject" Target="embeddings/oleObject25.bin"/><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image" Target="media/image21.wmf"/><Relationship Id="rId56" Type="http://schemas.openxmlformats.org/officeDocument/2006/relationships/image" Target="media/image25.png"/><Relationship Id="rId64" Type="http://schemas.openxmlformats.org/officeDocument/2006/relationships/fontTable" Target="fontTable.xml"/><Relationship Id="rId8" Type="http://schemas.openxmlformats.org/officeDocument/2006/relationships/image" Target="media/image1.wmf"/><Relationship Id="rId51" Type="http://schemas.openxmlformats.org/officeDocument/2006/relationships/oleObject" Target="embeddings/oleObject22.bin"/><Relationship Id="rId3" Type="http://schemas.microsoft.com/office/2007/relationships/stylesWithEffects" Target="stylesWithEffect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6.wmf"/><Relationship Id="rId46" Type="http://schemas.openxmlformats.org/officeDocument/2006/relationships/image" Target="media/image20.wmf"/><Relationship Id="rId59" Type="http://schemas.openxmlformats.org/officeDocument/2006/relationships/image" Target="media/image28.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280</TotalTime>
  <Pages>6</Pages>
  <Words>1241</Words>
  <Characters>7080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Texas at Austin</Company>
  <LinksUpToDate>false</LinksUpToDate>
  <CharactersWithSpaces>8305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Berry-Caperton, Sarah A</dc:creator>
  <cp:lastModifiedBy>De Berry-Caperton, Sarah A</cp:lastModifiedBy>
  <cp:revision>12</cp:revision>
  <dcterms:created xsi:type="dcterms:W3CDTF">2012-02-09T15:56:00Z</dcterms:created>
  <dcterms:modified xsi:type="dcterms:W3CDTF">2012-02-14T16:48:00Z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